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26F8D" w14:textId="3D885FA8" w:rsidR="00F25888" w:rsidRPr="002F654E" w:rsidRDefault="00DA7F7C">
      <w:pPr>
        <w:spacing w:after="80"/>
        <w:ind w:hanging="142"/>
        <w:jc w:val="center"/>
        <w:rPr>
          <w:rFonts w:ascii="Times New Roman" w:hAnsi="Times New Roman"/>
          <w:b/>
          <w:sz w:val="17"/>
          <w:szCs w:val="17"/>
        </w:rPr>
      </w:pPr>
      <w:bookmarkStart w:id="0" w:name="_Hlk526768587"/>
      <w:r w:rsidRPr="002F654E">
        <w:rPr>
          <w:rFonts w:ascii="Avenir LT Pro 55 Roman" w:hAnsi="Avenir LT Pro 55 Roman"/>
          <w:b/>
          <w:noProof/>
          <w:sz w:val="28"/>
          <w:szCs w:val="28"/>
          <w:lang w:val="en-US"/>
        </w:rPr>
        <w:drawing>
          <wp:anchor distT="0" distB="0" distL="114300" distR="114300" simplePos="0" relativeHeight="251659264" behindDoc="0" locked="0" layoutInCell="1" allowOverlap="1" wp14:anchorId="33CA89F2" wp14:editId="787B5D7A">
            <wp:simplePos x="0" y="0"/>
            <wp:positionH relativeFrom="margin">
              <wp:posOffset>1423989</wp:posOffset>
            </wp:positionH>
            <wp:positionV relativeFrom="paragraph">
              <wp:posOffset>-238125</wp:posOffset>
            </wp:positionV>
            <wp:extent cx="1376362" cy="93726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BYC.jpg"/>
                    <pic:cNvPicPr/>
                  </pic:nvPicPr>
                  <pic:blipFill>
                    <a:blip r:embed="rId8">
                      <a:extLst>
                        <a:ext uri="{28A0092B-C50C-407E-A947-70E740481C1C}">
                          <a14:useLocalDpi xmlns:a14="http://schemas.microsoft.com/office/drawing/2010/main" val="0"/>
                        </a:ext>
                      </a:extLst>
                    </a:blip>
                    <a:stretch>
                      <a:fillRect/>
                    </a:stretch>
                  </pic:blipFill>
                  <pic:spPr>
                    <a:xfrm>
                      <a:off x="0" y="0"/>
                      <a:ext cx="1419234" cy="966454"/>
                    </a:xfrm>
                    <a:prstGeom prst="rect">
                      <a:avLst/>
                    </a:prstGeom>
                  </pic:spPr>
                </pic:pic>
              </a:graphicData>
            </a:graphic>
            <wp14:sizeRelH relativeFrom="page">
              <wp14:pctWidth>0</wp14:pctWidth>
            </wp14:sizeRelH>
            <wp14:sizeRelV relativeFrom="page">
              <wp14:pctHeight>0</wp14:pctHeight>
            </wp14:sizeRelV>
          </wp:anchor>
        </w:drawing>
      </w:r>
    </w:p>
    <w:p w14:paraId="4D7F7CE0" w14:textId="77777777" w:rsidR="00F25888" w:rsidRPr="002F654E" w:rsidRDefault="00F25888">
      <w:pPr>
        <w:spacing w:after="80"/>
        <w:ind w:hanging="142"/>
        <w:jc w:val="center"/>
        <w:rPr>
          <w:rFonts w:ascii="Times New Roman" w:hAnsi="Times New Roman"/>
          <w:b/>
          <w:sz w:val="17"/>
          <w:szCs w:val="17"/>
        </w:rPr>
      </w:pPr>
    </w:p>
    <w:p w14:paraId="5927F9C8" w14:textId="2B9922B8" w:rsidR="00F25888" w:rsidRPr="002F654E" w:rsidRDefault="00F25888">
      <w:pPr>
        <w:spacing w:after="80"/>
        <w:ind w:hanging="142"/>
        <w:jc w:val="center"/>
        <w:rPr>
          <w:rFonts w:ascii="Times New Roman" w:hAnsi="Times New Roman"/>
          <w:b/>
          <w:sz w:val="17"/>
          <w:szCs w:val="17"/>
        </w:rPr>
      </w:pPr>
    </w:p>
    <w:p w14:paraId="14B77446" w14:textId="77777777" w:rsidR="00F25888" w:rsidRPr="002F654E" w:rsidRDefault="00F25888" w:rsidP="00AC071C">
      <w:pPr>
        <w:spacing w:after="60" w:line="23" w:lineRule="atLeast"/>
        <w:rPr>
          <w:rFonts w:ascii="Times New Roman" w:hAnsi="Times New Roman"/>
          <w:b/>
          <w:sz w:val="17"/>
          <w:szCs w:val="17"/>
        </w:rPr>
      </w:pPr>
    </w:p>
    <w:p w14:paraId="1E2EBE95" w14:textId="77777777" w:rsidR="0036555F" w:rsidRPr="002F654E" w:rsidRDefault="0036555F" w:rsidP="0047352F">
      <w:pPr>
        <w:spacing w:after="80"/>
        <w:ind w:hanging="142"/>
        <w:jc w:val="center"/>
        <w:rPr>
          <w:rFonts w:ascii="Times New Roman" w:hAnsi="Times New Roman"/>
          <w:b/>
          <w:sz w:val="28"/>
          <w:szCs w:val="17"/>
        </w:rPr>
      </w:pPr>
      <w:r w:rsidRPr="002F654E">
        <w:rPr>
          <w:rFonts w:ascii="Times New Roman" w:hAnsi="Times New Roman"/>
          <w:b/>
          <w:sz w:val="28"/>
          <w:szCs w:val="17"/>
        </w:rPr>
        <w:t>SECTION 1</w:t>
      </w:r>
    </w:p>
    <w:p w14:paraId="025219E6" w14:textId="17C872F3" w:rsidR="0036555F" w:rsidRPr="002F654E" w:rsidRDefault="0036555F" w:rsidP="0047352F">
      <w:pPr>
        <w:spacing w:after="80"/>
        <w:ind w:hanging="142"/>
        <w:jc w:val="center"/>
        <w:rPr>
          <w:rFonts w:ascii="Times New Roman" w:hAnsi="Times New Roman"/>
          <w:b/>
          <w:szCs w:val="17"/>
        </w:rPr>
      </w:pPr>
      <w:r w:rsidRPr="002F654E">
        <w:rPr>
          <w:rFonts w:ascii="Times New Roman" w:hAnsi="Times New Roman"/>
          <w:b/>
          <w:szCs w:val="17"/>
        </w:rPr>
        <w:t>SAILING INSTRUCTIONS &amp; SAFETY REQUIREMENT</w:t>
      </w:r>
      <w:r w:rsidR="00C44E52" w:rsidRPr="002F654E">
        <w:rPr>
          <w:rFonts w:ascii="Times New Roman" w:hAnsi="Times New Roman"/>
          <w:b/>
          <w:szCs w:val="17"/>
        </w:rPr>
        <w:t>S</w:t>
      </w:r>
    </w:p>
    <w:p w14:paraId="22B82FC6" w14:textId="77777777" w:rsidR="0036555F" w:rsidRPr="002F654E" w:rsidRDefault="0036555F" w:rsidP="0047352F">
      <w:pPr>
        <w:pStyle w:val="ListParagraph"/>
        <w:numPr>
          <w:ilvl w:val="0"/>
          <w:numId w:val="1"/>
        </w:numPr>
        <w:spacing w:line="230" w:lineRule="auto"/>
        <w:ind w:left="567" w:hanging="709"/>
        <w:contextualSpacing w:val="0"/>
        <w:rPr>
          <w:rFonts w:ascii="Times New Roman" w:hAnsi="Times New Roman"/>
          <w:b/>
          <w:sz w:val="17"/>
          <w:szCs w:val="17"/>
        </w:rPr>
      </w:pPr>
      <w:r w:rsidRPr="002F654E">
        <w:rPr>
          <w:rFonts w:ascii="Times New Roman" w:hAnsi="Times New Roman"/>
          <w:b/>
          <w:sz w:val="17"/>
          <w:szCs w:val="17"/>
        </w:rPr>
        <w:t>RULES</w:t>
      </w:r>
    </w:p>
    <w:p w14:paraId="0F0D80A6" w14:textId="338EB9ED" w:rsidR="0036555F" w:rsidRPr="002F654E" w:rsidRDefault="00840730" w:rsidP="0047352F">
      <w:pPr>
        <w:pStyle w:val="ListParagraph"/>
        <w:numPr>
          <w:ilvl w:val="1"/>
          <w:numId w:val="1"/>
        </w:numPr>
        <w:spacing w:line="230" w:lineRule="auto"/>
        <w:ind w:left="567" w:hanging="709"/>
        <w:contextualSpacing w:val="0"/>
        <w:rPr>
          <w:rFonts w:ascii="Times New Roman" w:hAnsi="Times New Roman"/>
          <w:b/>
          <w:sz w:val="17"/>
          <w:szCs w:val="17"/>
        </w:rPr>
      </w:pPr>
      <w:r w:rsidRPr="002F654E">
        <w:rPr>
          <w:rFonts w:ascii="Times New Roman" w:hAnsi="Times New Roman"/>
          <w:b/>
          <w:sz w:val="17"/>
          <w:szCs w:val="17"/>
        </w:rPr>
        <w:t>The Sailing Instructions and Program for the 2019-20</w:t>
      </w:r>
      <w:r w:rsidR="002273E1" w:rsidRPr="002F654E">
        <w:rPr>
          <w:rFonts w:ascii="Times New Roman" w:hAnsi="Times New Roman"/>
          <w:b/>
          <w:sz w:val="17"/>
          <w:szCs w:val="17"/>
        </w:rPr>
        <w:t>20</w:t>
      </w:r>
      <w:r w:rsidRPr="002F654E">
        <w:rPr>
          <w:rFonts w:ascii="Times New Roman" w:hAnsi="Times New Roman"/>
          <w:b/>
          <w:sz w:val="17"/>
          <w:szCs w:val="17"/>
        </w:rPr>
        <w:t xml:space="preserve"> Sailing Season, conducted by Bellerive Yacht Club, Derwent Sailing Squadron and Royal Yacht Club 0f Tasmania (the Combined Clubs).</w:t>
      </w:r>
    </w:p>
    <w:p w14:paraId="140D0FE3" w14:textId="77777777" w:rsidR="0036555F" w:rsidRPr="002F654E" w:rsidRDefault="0036555F" w:rsidP="0047352F">
      <w:pPr>
        <w:spacing w:line="230" w:lineRule="auto"/>
        <w:ind w:left="567"/>
        <w:rPr>
          <w:rFonts w:ascii="Times New Roman" w:hAnsi="Times New Roman"/>
          <w:sz w:val="17"/>
          <w:szCs w:val="17"/>
        </w:rPr>
      </w:pPr>
      <w:r w:rsidRPr="002F654E">
        <w:rPr>
          <w:rFonts w:ascii="Times New Roman" w:hAnsi="Times New Roman"/>
          <w:sz w:val="17"/>
          <w:szCs w:val="17"/>
        </w:rPr>
        <w:t xml:space="preserve">Races will be governed by the </w:t>
      </w:r>
      <w:r w:rsidR="00935DFA" w:rsidRPr="002F654E">
        <w:rPr>
          <w:rFonts w:ascii="Times New Roman" w:hAnsi="Times New Roman"/>
          <w:sz w:val="17"/>
          <w:szCs w:val="17"/>
        </w:rPr>
        <w:t xml:space="preserve">rules as defined in the </w:t>
      </w:r>
      <w:r w:rsidRPr="002F654E">
        <w:rPr>
          <w:rFonts w:ascii="Times New Roman" w:hAnsi="Times New Roman"/>
          <w:sz w:val="17"/>
          <w:szCs w:val="17"/>
        </w:rPr>
        <w:t>Racing Rules of Sailing (RSS) 201</w:t>
      </w:r>
      <w:r w:rsidR="001E4555" w:rsidRPr="002F654E">
        <w:rPr>
          <w:rFonts w:ascii="Times New Roman" w:hAnsi="Times New Roman"/>
          <w:sz w:val="17"/>
          <w:szCs w:val="17"/>
        </w:rPr>
        <w:t>7</w:t>
      </w:r>
      <w:r w:rsidRPr="002F654E">
        <w:rPr>
          <w:rFonts w:ascii="Times New Roman" w:hAnsi="Times New Roman"/>
          <w:sz w:val="17"/>
          <w:szCs w:val="17"/>
        </w:rPr>
        <w:t>-</w:t>
      </w:r>
      <w:r w:rsidR="00935DFA" w:rsidRPr="002F654E">
        <w:rPr>
          <w:rFonts w:ascii="Times New Roman" w:hAnsi="Times New Roman"/>
          <w:sz w:val="17"/>
          <w:szCs w:val="17"/>
        </w:rPr>
        <w:t>20</w:t>
      </w:r>
      <w:r w:rsidR="001E4555" w:rsidRPr="002F654E">
        <w:rPr>
          <w:rFonts w:ascii="Times New Roman" w:hAnsi="Times New Roman"/>
          <w:sz w:val="17"/>
          <w:szCs w:val="17"/>
        </w:rPr>
        <w:t>20</w:t>
      </w:r>
      <w:r w:rsidRPr="002F654E">
        <w:rPr>
          <w:rFonts w:ascii="Times New Roman" w:hAnsi="Times New Roman"/>
          <w:sz w:val="17"/>
          <w:szCs w:val="17"/>
        </w:rPr>
        <w:t>. All races will also be governed by the Prescriptions and Special Regulations of Australian Sailing (AS)</w:t>
      </w:r>
      <w:r w:rsidR="00F21D57" w:rsidRPr="002F654E">
        <w:rPr>
          <w:rFonts w:ascii="Times New Roman" w:hAnsi="Times New Roman"/>
          <w:sz w:val="17"/>
          <w:szCs w:val="17"/>
        </w:rPr>
        <w:t>.</w:t>
      </w:r>
      <w:r w:rsidRPr="002F654E">
        <w:rPr>
          <w:rFonts w:ascii="Times New Roman" w:hAnsi="Times New Roman"/>
          <w:sz w:val="17"/>
          <w:szCs w:val="17"/>
        </w:rPr>
        <w:t xml:space="preserve"> </w:t>
      </w:r>
    </w:p>
    <w:p w14:paraId="5427380D" w14:textId="77777777" w:rsidR="0036555F" w:rsidRPr="002F654E" w:rsidRDefault="0036555F" w:rsidP="0047352F">
      <w:pPr>
        <w:pStyle w:val="ListParagraph"/>
        <w:numPr>
          <w:ilvl w:val="1"/>
          <w:numId w:val="1"/>
        </w:numPr>
        <w:spacing w:line="230" w:lineRule="auto"/>
        <w:ind w:left="567" w:hanging="709"/>
        <w:contextualSpacing w:val="0"/>
        <w:rPr>
          <w:rFonts w:ascii="Times New Roman" w:hAnsi="Times New Roman"/>
          <w:b/>
          <w:sz w:val="17"/>
          <w:szCs w:val="17"/>
        </w:rPr>
      </w:pPr>
      <w:r w:rsidRPr="002F654E">
        <w:rPr>
          <w:rFonts w:ascii="Times New Roman" w:hAnsi="Times New Roman"/>
          <w:b/>
          <w:sz w:val="17"/>
          <w:szCs w:val="17"/>
        </w:rPr>
        <w:t>ALTERATIONS TO CLASS RULES AND RACING RULES</w:t>
      </w:r>
    </w:p>
    <w:p w14:paraId="7F9E3A96" w14:textId="77777777" w:rsidR="0036555F" w:rsidRPr="002F654E" w:rsidRDefault="0036555F" w:rsidP="0047352F">
      <w:pPr>
        <w:pStyle w:val="ListParagraph"/>
        <w:numPr>
          <w:ilvl w:val="2"/>
          <w:numId w:val="1"/>
        </w:numPr>
        <w:spacing w:line="230" w:lineRule="auto"/>
        <w:ind w:left="567" w:hanging="709"/>
        <w:contextualSpacing w:val="0"/>
        <w:rPr>
          <w:rFonts w:ascii="Times New Roman" w:hAnsi="Times New Roman"/>
          <w:sz w:val="17"/>
          <w:szCs w:val="17"/>
        </w:rPr>
      </w:pPr>
      <w:r w:rsidRPr="002F654E">
        <w:rPr>
          <w:rFonts w:ascii="Times New Roman" w:hAnsi="Times New Roman"/>
          <w:sz w:val="17"/>
          <w:szCs w:val="17"/>
        </w:rPr>
        <w:t xml:space="preserve">RRS 50.2 </w:t>
      </w:r>
      <w:r w:rsidR="00B65190" w:rsidRPr="002F654E">
        <w:rPr>
          <w:rFonts w:ascii="Times New Roman" w:hAnsi="Times New Roman"/>
          <w:sz w:val="17"/>
          <w:szCs w:val="17"/>
        </w:rPr>
        <w:t xml:space="preserve">is </w:t>
      </w:r>
      <w:r w:rsidRPr="002F654E">
        <w:rPr>
          <w:rFonts w:ascii="Times New Roman" w:hAnsi="Times New Roman"/>
          <w:sz w:val="17"/>
          <w:szCs w:val="17"/>
        </w:rPr>
        <w:t>changed to allow the use of fixed or retractable spinnaker poles and bowsprits for the purpose of setting asymmetrical spinnakers</w:t>
      </w:r>
    </w:p>
    <w:p w14:paraId="743A93F6" w14:textId="77777777" w:rsidR="0036555F" w:rsidRPr="002F654E" w:rsidRDefault="0036555F" w:rsidP="0047352F">
      <w:pPr>
        <w:pStyle w:val="ListParagraph"/>
        <w:numPr>
          <w:ilvl w:val="2"/>
          <w:numId w:val="1"/>
        </w:numPr>
        <w:spacing w:line="230" w:lineRule="auto"/>
        <w:ind w:left="567" w:hanging="709"/>
        <w:contextualSpacing w:val="0"/>
        <w:rPr>
          <w:rFonts w:ascii="Times New Roman" w:hAnsi="Times New Roman"/>
          <w:sz w:val="17"/>
          <w:szCs w:val="17"/>
        </w:rPr>
      </w:pPr>
      <w:r w:rsidRPr="002F654E">
        <w:rPr>
          <w:rFonts w:ascii="Times New Roman" w:hAnsi="Times New Roman"/>
          <w:sz w:val="17"/>
          <w:szCs w:val="17"/>
        </w:rPr>
        <w:t>Between 2000 hours and 0600 hours local time the International Regulations for Preventing Collisions at Sea shall replace the Rules of RRS Part 2.</w:t>
      </w:r>
    </w:p>
    <w:p w14:paraId="54A5A0EF" w14:textId="77777777" w:rsidR="00450FE4" w:rsidRPr="002F654E" w:rsidRDefault="00450FE4" w:rsidP="00450FE4">
      <w:pPr>
        <w:pStyle w:val="ListParagraph"/>
        <w:numPr>
          <w:ilvl w:val="2"/>
          <w:numId w:val="1"/>
        </w:numPr>
        <w:suppressAutoHyphens/>
        <w:spacing w:after="80"/>
        <w:ind w:left="567" w:hanging="709"/>
        <w:contextualSpacing w:val="0"/>
        <w:rPr>
          <w:rFonts w:ascii="Times New Roman" w:hAnsi="Times New Roman"/>
          <w:sz w:val="17"/>
          <w:szCs w:val="17"/>
        </w:rPr>
      </w:pPr>
      <w:r w:rsidRPr="002F654E">
        <w:rPr>
          <w:rFonts w:ascii="Times New Roman" w:hAnsi="Times New Roman"/>
          <w:sz w:val="17"/>
          <w:szCs w:val="17"/>
        </w:rPr>
        <w:t>RRS 52 is changed by adding “Stored power may be used for the operation of sails and movable ballast systems.”</w:t>
      </w:r>
    </w:p>
    <w:p w14:paraId="0D288E1B" w14:textId="77777777" w:rsidR="0036555F" w:rsidRPr="002F654E" w:rsidRDefault="0036555F" w:rsidP="0047352F">
      <w:pPr>
        <w:pStyle w:val="ListParagraph"/>
        <w:numPr>
          <w:ilvl w:val="2"/>
          <w:numId w:val="1"/>
        </w:numPr>
        <w:spacing w:line="230" w:lineRule="auto"/>
        <w:ind w:left="567" w:hanging="709"/>
        <w:contextualSpacing w:val="0"/>
        <w:rPr>
          <w:rFonts w:ascii="Times New Roman" w:hAnsi="Times New Roman"/>
          <w:sz w:val="17"/>
          <w:szCs w:val="17"/>
        </w:rPr>
      </w:pPr>
      <w:r w:rsidRPr="002F654E">
        <w:rPr>
          <w:rFonts w:ascii="Times New Roman" w:hAnsi="Times New Roman"/>
          <w:sz w:val="17"/>
          <w:szCs w:val="17"/>
        </w:rPr>
        <w:t xml:space="preserve">RRS 63.1 and A5 are changed by adding the following to each “The Race Committee may apply penalties without a hearing to boats which infringe the sailing instructions relating to keeping clear of start and finish lines.” Penalties shall be as specified in the sailing instructions. </w:t>
      </w:r>
    </w:p>
    <w:p w14:paraId="67E04E9D" w14:textId="468EA22F" w:rsidR="0036555F" w:rsidRPr="002F654E" w:rsidRDefault="0036555F" w:rsidP="0047352F">
      <w:pPr>
        <w:pStyle w:val="ListParagraph"/>
        <w:numPr>
          <w:ilvl w:val="1"/>
          <w:numId w:val="1"/>
        </w:numPr>
        <w:spacing w:line="230" w:lineRule="auto"/>
        <w:ind w:left="567" w:hanging="709"/>
        <w:contextualSpacing w:val="0"/>
        <w:rPr>
          <w:rFonts w:ascii="Times New Roman" w:hAnsi="Times New Roman"/>
          <w:b/>
          <w:sz w:val="17"/>
          <w:szCs w:val="17"/>
        </w:rPr>
      </w:pPr>
      <w:r w:rsidRPr="002F654E">
        <w:rPr>
          <w:rFonts w:ascii="Times New Roman" w:hAnsi="Times New Roman"/>
          <w:b/>
          <w:sz w:val="17"/>
          <w:szCs w:val="17"/>
        </w:rPr>
        <w:t>B</w:t>
      </w:r>
      <w:r w:rsidR="00F70D7D" w:rsidRPr="002F654E">
        <w:rPr>
          <w:rFonts w:ascii="Times New Roman" w:hAnsi="Times New Roman"/>
          <w:b/>
          <w:sz w:val="17"/>
          <w:szCs w:val="17"/>
        </w:rPr>
        <w:t xml:space="preserve">EHAVIOUR </w:t>
      </w:r>
    </w:p>
    <w:p w14:paraId="2334CEB4" w14:textId="608EC046" w:rsidR="0036555F" w:rsidRPr="002F654E" w:rsidRDefault="0036555F" w:rsidP="0047352F">
      <w:pPr>
        <w:pStyle w:val="ListParagraph"/>
        <w:numPr>
          <w:ilvl w:val="2"/>
          <w:numId w:val="1"/>
        </w:numPr>
        <w:spacing w:line="230" w:lineRule="auto"/>
        <w:ind w:left="567" w:hanging="709"/>
        <w:contextualSpacing w:val="0"/>
        <w:rPr>
          <w:rFonts w:ascii="Times New Roman" w:hAnsi="Times New Roman"/>
          <w:sz w:val="17"/>
          <w:szCs w:val="17"/>
        </w:rPr>
      </w:pPr>
      <w:r w:rsidRPr="002F654E">
        <w:rPr>
          <w:rFonts w:ascii="Times New Roman" w:hAnsi="Times New Roman"/>
          <w:sz w:val="17"/>
          <w:szCs w:val="17"/>
        </w:rPr>
        <w:t xml:space="preserve">A report by a Race Officer (RO) arising from any unacceptable behaviour by a helm or crew person, including voiced criticism of a Club Officer or Official, may result in a penalty being applied.  This does not prevent any competitor lodging views in </w:t>
      </w:r>
      <w:r w:rsidR="00F70D7D" w:rsidRPr="002F654E">
        <w:rPr>
          <w:rFonts w:ascii="Times New Roman" w:hAnsi="Times New Roman"/>
          <w:sz w:val="17"/>
          <w:szCs w:val="17"/>
        </w:rPr>
        <w:t>writing,</w:t>
      </w:r>
      <w:r w:rsidR="002F654E">
        <w:rPr>
          <w:rFonts w:ascii="Times New Roman" w:hAnsi="Times New Roman"/>
          <w:sz w:val="17"/>
          <w:szCs w:val="17"/>
        </w:rPr>
        <w:t xml:space="preserve"> </w:t>
      </w:r>
      <w:r w:rsidR="00F70D7D" w:rsidRPr="002F654E">
        <w:rPr>
          <w:rFonts w:ascii="Times New Roman" w:hAnsi="Times New Roman"/>
          <w:sz w:val="17"/>
          <w:szCs w:val="17"/>
        </w:rPr>
        <w:t>or</w:t>
      </w:r>
      <w:r w:rsidRPr="002F654E">
        <w:rPr>
          <w:rFonts w:ascii="Times New Roman" w:hAnsi="Times New Roman"/>
          <w:sz w:val="17"/>
          <w:szCs w:val="17"/>
        </w:rPr>
        <w:t xml:space="preserve"> lodging protests under the rules.</w:t>
      </w:r>
    </w:p>
    <w:p w14:paraId="3BEA97EC" w14:textId="77777777" w:rsidR="0036555F" w:rsidRPr="002F654E" w:rsidRDefault="0036555F" w:rsidP="0047352F">
      <w:pPr>
        <w:pStyle w:val="ListParagraph"/>
        <w:numPr>
          <w:ilvl w:val="2"/>
          <w:numId w:val="1"/>
        </w:numPr>
        <w:spacing w:line="230" w:lineRule="auto"/>
        <w:ind w:left="567" w:hanging="709"/>
        <w:contextualSpacing w:val="0"/>
        <w:rPr>
          <w:rFonts w:ascii="Times New Roman" w:hAnsi="Times New Roman"/>
          <w:sz w:val="17"/>
          <w:szCs w:val="17"/>
        </w:rPr>
      </w:pPr>
      <w:r w:rsidRPr="002F654E">
        <w:rPr>
          <w:rFonts w:ascii="Times New Roman" w:hAnsi="Times New Roman"/>
          <w:sz w:val="17"/>
          <w:szCs w:val="17"/>
        </w:rPr>
        <w:t>Any hearing arising from this clause will be conducted by the Sailing Committee.</w:t>
      </w:r>
    </w:p>
    <w:p w14:paraId="31D30BFB" w14:textId="61E17B70" w:rsidR="0036555F" w:rsidRPr="002F654E" w:rsidRDefault="00F70D7D" w:rsidP="0047352F">
      <w:pPr>
        <w:pStyle w:val="ListParagraph"/>
        <w:numPr>
          <w:ilvl w:val="1"/>
          <w:numId w:val="1"/>
        </w:numPr>
        <w:spacing w:line="230" w:lineRule="auto"/>
        <w:ind w:left="567" w:hanging="709"/>
        <w:contextualSpacing w:val="0"/>
        <w:rPr>
          <w:rFonts w:ascii="Times New Roman" w:hAnsi="Times New Roman"/>
          <w:b/>
          <w:sz w:val="17"/>
          <w:szCs w:val="17"/>
        </w:rPr>
      </w:pPr>
      <w:r w:rsidRPr="002F654E">
        <w:rPr>
          <w:rFonts w:ascii="Times New Roman" w:hAnsi="Times New Roman"/>
          <w:b/>
          <w:sz w:val="17"/>
          <w:szCs w:val="17"/>
        </w:rPr>
        <w:t>CRISIS SAFETY PLAN</w:t>
      </w:r>
    </w:p>
    <w:p w14:paraId="087F6E75" w14:textId="77777777" w:rsidR="0036555F" w:rsidRPr="002F654E" w:rsidRDefault="0036555F" w:rsidP="0047352F">
      <w:pPr>
        <w:spacing w:line="230" w:lineRule="auto"/>
        <w:ind w:left="567"/>
        <w:rPr>
          <w:rFonts w:ascii="Times New Roman" w:hAnsi="Times New Roman"/>
          <w:sz w:val="17"/>
          <w:szCs w:val="17"/>
        </w:rPr>
      </w:pPr>
      <w:r w:rsidRPr="002F654E">
        <w:rPr>
          <w:rFonts w:ascii="Times New Roman" w:hAnsi="Times New Roman"/>
          <w:sz w:val="17"/>
          <w:szCs w:val="17"/>
        </w:rPr>
        <w:t>The Combined Clubs have a joint planned procedure that will apply should an emergency occur during a race.</w:t>
      </w:r>
    </w:p>
    <w:p w14:paraId="1BBD42EA" w14:textId="77777777" w:rsidR="0036555F" w:rsidRPr="002F654E" w:rsidRDefault="0036555F" w:rsidP="0047352F">
      <w:pPr>
        <w:spacing w:line="230" w:lineRule="auto"/>
        <w:ind w:left="567"/>
        <w:rPr>
          <w:rFonts w:ascii="Times New Roman" w:hAnsi="Times New Roman"/>
          <w:sz w:val="17"/>
          <w:szCs w:val="17"/>
        </w:rPr>
      </w:pPr>
      <w:r w:rsidRPr="002F654E">
        <w:rPr>
          <w:rFonts w:ascii="Times New Roman" w:hAnsi="Times New Roman"/>
          <w:sz w:val="17"/>
          <w:szCs w:val="17"/>
        </w:rPr>
        <w:t xml:space="preserve">If the RO decides that a situation warrants assistance </w:t>
      </w:r>
      <w:r w:rsidR="001D5412" w:rsidRPr="002F654E">
        <w:rPr>
          <w:rFonts w:ascii="Times New Roman" w:hAnsi="Times New Roman"/>
          <w:sz w:val="17"/>
          <w:szCs w:val="17"/>
        </w:rPr>
        <w:t>the RO</w:t>
      </w:r>
      <w:r w:rsidRPr="002F654E">
        <w:rPr>
          <w:rFonts w:ascii="Times New Roman" w:hAnsi="Times New Roman"/>
          <w:sz w:val="17"/>
          <w:szCs w:val="17"/>
        </w:rPr>
        <w:t xml:space="preserve"> will direct a previously designated boat, or boats, to the rescue work. A boat acting under RO instructions may fly code flag D and must be given complete clearance by all other vessels.</w:t>
      </w:r>
    </w:p>
    <w:p w14:paraId="46BCDEA1" w14:textId="71B0786F" w:rsidR="0036555F" w:rsidRPr="002F654E" w:rsidRDefault="0036555F" w:rsidP="0047352F">
      <w:pPr>
        <w:spacing w:line="230" w:lineRule="auto"/>
        <w:ind w:left="567"/>
        <w:rPr>
          <w:rFonts w:ascii="Times New Roman" w:hAnsi="Times New Roman"/>
          <w:sz w:val="17"/>
          <w:szCs w:val="17"/>
        </w:rPr>
      </w:pPr>
      <w:r w:rsidRPr="002F654E">
        <w:rPr>
          <w:rFonts w:ascii="Times New Roman" w:hAnsi="Times New Roman"/>
          <w:sz w:val="17"/>
          <w:szCs w:val="17"/>
        </w:rPr>
        <w:t>Detailed River Derwent Safety Facilities &amp; Procedures Instructions are detailed at the end of this Section.</w:t>
      </w:r>
    </w:p>
    <w:p w14:paraId="2BEB642E" w14:textId="4718284B" w:rsidR="00F70D7D" w:rsidRPr="002F654E" w:rsidRDefault="00F70D7D" w:rsidP="0047352F">
      <w:pPr>
        <w:spacing w:line="230" w:lineRule="auto"/>
        <w:ind w:left="567"/>
        <w:rPr>
          <w:rFonts w:ascii="Times New Roman" w:hAnsi="Times New Roman"/>
          <w:sz w:val="17"/>
          <w:szCs w:val="17"/>
        </w:rPr>
      </w:pPr>
    </w:p>
    <w:p w14:paraId="04CEA622" w14:textId="77777777" w:rsidR="00F70D7D" w:rsidRPr="002F654E" w:rsidRDefault="00F70D7D" w:rsidP="0047352F">
      <w:pPr>
        <w:spacing w:line="230" w:lineRule="auto"/>
        <w:ind w:left="567"/>
        <w:rPr>
          <w:rFonts w:ascii="Times New Roman" w:hAnsi="Times New Roman"/>
          <w:sz w:val="17"/>
          <w:szCs w:val="17"/>
        </w:rPr>
      </w:pPr>
    </w:p>
    <w:p w14:paraId="56B5953D" w14:textId="77777777" w:rsidR="0036555F" w:rsidRPr="002F654E" w:rsidRDefault="0036555F" w:rsidP="0047352F">
      <w:pPr>
        <w:pStyle w:val="ListParagraph"/>
        <w:numPr>
          <w:ilvl w:val="0"/>
          <w:numId w:val="1"/>
        </w:numPr>
        <w:spacing w:line="230" w:lineRule="auto"/>
        <w:ind w:left="567" w:hanging="709"/>
        <w:contextualSpacing w:val="0"/>
        <w:rPr>
          <w:rFonts w:ascii="Times New Roman" w:hAnsi="Times New Roman"/>
          <w:b/>
          <w:sz w:val="17"/>
          <w:szCs w:val="17"/>
        </w:rPr>
      </w:pPr>
      <w:r w:rsidRPr="002F654E">
        <w:rPr>
          <w:rFonts w:ascii="Times New Roman" w:hAnsi="Times New Roman"/>
          <w:b/>
          <w:sz w:val="17"/>
          <w:szCs w:val="17"/>
        </w:rPr>
        <w:t>RESPONSIBILITY AND SAFETY REGULATIONS</w:t>
      </w:r>
    </w:p>
    <w:p w14:paraId="0F2B1B55" w14:textId="77777777" w:rsidR="0036555F" w:rsidRPr="002F654E" w:rsidRDefault="0036555F" w:rsidP="0047352F">
      <w:pPr>
        <w:spacing w:line="230" w:lineRule="auto"/>
        <w:ind w:left="567"/>
        <w:rPr>
          <w:rFonts w:ascii="Times New Roman" w:hAnsi="Times New Roman"/>
          <w:sz w:val="17"/>
          <w:szCs w:val="17"/>
        </w:rPr>
      </w:pPr>
      <w:r w:rsidRPr="002F654E">
        <w:rPr>
          <w:rFonts w:ascii="Times New Roman" w:hAnsi="Times New Roman"/>
          <w:sz w:val="17"/>
          <w:szCs w:val="17"/>
        </w:rPr>
        <w:t>All those taking part in Club races do so at their own risk and responsibility.  The Conducting Clubs do not and cannot control, diminish or affect the perils of the sea and are not responsible for the seaworthiness of a boat, whose entry is accepted, or the sufficiency or adequacy of its equipment.</w:t>
      </w:r>
    </w:p>
    <w:p w14:paraId="1A189F3C" w14:textId="7EEB59E7" w:rsidR="0036555F" w:rsidRPr="002F654E" w:rsidRDefault="0036555F" w:rsidP="0047352F">
      <w:pPr>
        <w:spacing w:line="230" w:lineRule="auto"/>
        <w:ind w:left="567"/>
        <w:rPr>
          <w:rFonts w:ascii="Times New Roman" w:hAnsi="Times New Roman"/>
          <w:b/>
          <w:sz w:val="17"/>
          <w:szCs w:val="17"/>
        </w:rPr>
      </w:pPr>
      <w:r w:rsidRPr="002F654E">
        <w:rPr>
          <w:rFonts w:ascii="Times New Roman" w:hAnsi="Times New Roman"/>
          <w:sz w:val="17"/>
          <w:szCs w:val="17"/>
        </w:rPr>
        <w:t>Specific attention is drawn to RRS Fundamental Rule 4 that states</w:t>
      </w:r>
      <w:r w:rsidR="00363A48" w:rsidRPr="002F654E">
        <w:rPr>
          <w:rFonts w:ascii="Times New Roman" w:hAnsi="Times New Roman"/>
          <w:sz w:val="17"/>
          <w:szCs w:val="17"/>
        </w:rPr>
        <w:t xml:space="preserve">:- </w:t>
      </w:r>
      <w:r w:rsidRPr="002F654E">
        <w:rPr>
          <w:rFonts w:ascii="Times New Roman" w:hAnsi="Times New Roman"/>
          <w:b/>
          <w:sz w:val="17"/>
          <w:szCs w:val="17"/>
        </w:rPr>
        <w:t>The responsibility for a boat’s decision to participate in a race or to continue racing is hers alone.</w:t>
      </w:r>
    </w:p>
    <w:p w14:paraId="3DA17CAA" w14:textId="77777777" w:rsidR="0036555F" w:rsidRPr="002F654E" w:rsidRDefault="0036555F" w:rsidP="0047352F">
      <w:pPr>
        <w:ind w:left="567"/>
        <w:rPr>
          <w:rFonts w:ascii="Times New Roman" w:hAnsi="Times New Roman"/>
          <w:sz w:val="17"/>
          <w:szCs w:val="17"/>
        </w:rPr>
      </w:pPr>
      <w:r w:rsidRPr="002F654E">
        <w:rPr>
          <w:rFonts w:ascii="Times New Roman" w:hAnsi="Times New Roman"/>
          <w:sz w:val="17"/>
          <w:szCs w:val="17"/>
        </w:rPr>
        <w:t>Owners and/or Persons in Charge are urged to assess their capabilities and those of their crew and boat before entering, starting or continuing a race, particularly for races outside of the Derwent River.</w:t>
      </w:r>
    </w:p>
    <w:p w14:paraId="7738649D" w14:textId="77777777" w:rsidR="0036555F" w:rsidRPr="002F654E" w:rsidRDefault="0036555F">
      <w:pPr>
        <w:spacing w:after="80"/>
        <w:ind w:left="567"/>
        <w:rPr>
          <w:rFonts w:ascii="Times New Roman" w:hAnsi="Times New Roman"/>
          <w:sz w:val="17"/>
          <w:szCs w:val="17"/>
        </w:rPr>
      </w:pPr>
      <w:r w:rsidRPr="002F654E">
        <w:rPr>
          <w:rFonts w:ascii="Times New Roman" w:hAnsi="Times New Roman"/>
          <w:sz w:val="17"/>
          <w:szCs w:val="17"/>
        </w:rPr>
        <w:lastRenderedPageBreak/>
        <w:t>The attention of all persons is drawn to the requirement to be aware of the application of the Marine Safety (Misuse of Alcohol) Act) 2006.</w:t>
      </w:r>
    </w:p>
    <w:p w14:paraId="4978D997" w14:textId="77777777" w:rsidR="0036555F" w:rsidRPr="002F654E" w:rsidRDefault="0036555F" w:rsidP="0047352F">
      <w:pPr>
        <w:ind w:left="567"/>
        <w:rPr>
          <w:rFonts w:ascii="Times New Roman" w:hAnsi="Times New Roman"/>
          <w:sz w:val="17"/>
          <w:szCs w:val="17"/>
        </w:rPr>
      </w:pPr>
      <w:r w:rsidRPr="002F654E">
        <w:rPr>
          <w:rFonts w:ascii="Times New Roman" w:hAnsi="Times New Roman"/>
          <w:sz w:val="17"/>
          <w:szCs w:val="17"/>
        </w:rPr>
        <w:t>It is also recommended that entrants have a Man Overboard procedure that all crew members have practiced.</w:t>
      </w:r>
    </w:p>
    <w:p w14:paraId="3C4047C1" w14:textId="77777777" w:rsidR="0036555F" w:rsidRPr="002F654E" w:rsidRDefault="0036555F" w:rsidP="0047352F">
      <w:pPr>
        <w:ind w:left="567"/>
        <w:rPr>
          <w:rFonts w:ascii="Times New Roman" w:hAnsi="Times New Roman"/>
          <w:sz w:val="17"/>
          <w:szCs w:val="17"/>
        </w:rPr>
      </w:pPr>
      <w:r w:rsidRPr="002F654E">
        <w:rPr>
          <w:rFonts w:ascii="Times New Roman" w:hAnsi="Times New Roman"/>
          <w:sz w:val="17"/>
          <w:szCs w:val="17"/>
        </w:rPr>
        <w:t>Boats must report any serious on water incidents to the Race Officer/Race Committee as soon as practical (</w:t>
      </w:r>
      <w:r w:rsidR="00B65190" w:rsidRPr="002F654E">
        <w:rPr>
          <w:rFonts w:ascii="Times New Roman" w:hAnsi="Times New Roman"/>
          <w:sz w:val="17"/>
          <w:szCs w:val="17"/>
        </w:rPr>
        <w:t xml:space="preserve">for </w:t>
      </w:r>
      <w:r w:rsidRPr="002F654E">
        <w:rPr>
          <w:rFonts w:ascii="Times New Roman" w:hAnsi="Times New Roman"/>
          <w:sz w:val="17"/>
          <w:szCs w:val="17"/>
        </w:rPr>
        <w:t>example man overboard, collision, grounding or crew injury).</w:t>
      </w:r>
    </w:p>
    <w:p w14:paraId="090D7F0C" w14:textId="77777777" w:rsidR="0036555F" w:rsidRPr="002F654E" w:rsidRDefault="0036555F" w:rsidP="0047352F">
      <w:pPr>
        <w:ind w:left="567"/>
        <w:rPr>
          <w:rFonts w:ascii="Times New Roman" w:hAnsi="Times New Roman"/>
          <w:sz w:val="17"/>
          <w:szCs w:val="17"/>
        </w:rPr>
      </w:pPr>
      <w:r w:rsidRPr="002F654E">
        <w:rPr>
          <w:rFonts w:ascii="Times New Roman" w:hAnsi="Times New Roman"/>
          <w:sz w:val="17"/>
          <w:szCs w:val="17"/>
        </w:rPr>
        <w:t>Attention is also drawn to the requirement for boats to keep well clear of vessels under pilotage especially vessels proceeding through the Tasman Bridge.</w:t>
      </w:r>
    </w:p>
    <w:p w14:paraId="65CFB138" w14:textId="77777777" w:rsidR="0036555F" w:rsidRPr="002F654E" w:rsidRDefault="0036555F" w:rsidP="0047352F">
      <w:pPr>
        <w:ind w:left="567"/>
        <w:rPr>
          <w:rFonts w:ascii="Times New Roman" w:hAnsi="Times New Roman"/>
          <w:sz w:val="17"/>
          <w:szCs w:val="17"/>
        </w:rPr>
      </w:pPr>
      <w:r w:rsidRPr="002F654E">
        <w:rPr>
          <w:rFonts w:ascii="Times New Roman" w:hAnsi="Times New Roman"/>
          <w:sz w:val="17"/>
          <w:szCs w:val="17"/>
        </w:rPr>
        <w:t>Races and other events are classified as requiring the following safety standards.  All boats taking part in Club Races or other events, shall comply with the following:</w:t>
      </w:r>
    </w:p>
    <w:p w14:paraId="6BCEA495" w14:textId="77777777" w:rsidR="0036555F" w:rsidRPr="002F654E" w:rsidRDefault="0036555F" w:rsidP="0047352F">
      <w:pPr>
        <w:pStyle w:val="ListParagraph"/>
        <w:numPr>
          <w:ilvl w:val="1"/>
          <w:numId w:val="1"/>
        </w:numPr>
        <w:ind w:left="567" w:hanging="709"/>
        <w:contextualSpacing w:val="0"/>
        <w:rPr>
          <w:rFonts w:ascii="Times New Roman" w:hAnsi="Times New Roman"/>
          <w:b/>
          <w:sz w:val="17"/>
          <w:szCs w:val="17"/>
        </w:rPr>
      </w:pPr>
      <w:r w:rsidRPr="002F654E">
        <w:rPr>
          <w:rFonts w:ascii="Times New Roman" w:hAnsi="Times New Roman"/>
          <w:b/>
          <w:sz w:val="17"/>
          <w:szCs w:val="17"/>
        </w:rPr>
        <w:t>AUSTRALIAN SAILING SPECIAL REGULATIONS</w:t>
      </w:r>
    </w:p>
    <w:p w14:paraId="718CCFE7" w14:textId="12E988B6" w:rsidR="009C1E90" w:rsidRPr="002F654E" w:rsidRDefault="0036555F" w:rsidP="0047352F">
      <w:pPr>
        <w:ind w:left="567" w:hanging="709"/>
        <w:rPr>
          <w:rFonts w:ascii="Times New Roman" w:hAnsi="Times New Roman"/>
          <w:sz w:val="17"/>
          <w:szCs w:val="17"/>
        </w:rPr>
      </w:pPr>
      <w:r w:rsidRPr="002F654E">
        <w:rPr>
          <w:rFonts w:ascii="Times New Roman" w:hAnsi="Times New Roman"/>
          <w:sz w:val="17"/>
          <w:szCs w:val="17"/>
        </w:rPr>
        <w:tab/>
        <w:t xml:space="preserve">Section 2 </w:t>
      </w:r>
      <w:r w:rsidR="001A7542" w:rsidRPr="002F654E">
        <w:rPr>
          <w:rFonts w:ascii="Times New Roman" w:hAnsi="Times New Roman"/>
          <w:sz w:val="17"/>
          <w:szCs w:val="17"/>
        </w:rPr>
        <w:t xml:space="preserve">  -  </w:t>
      </w:r>
      <w:r w:rsidR="00B547B3" w:rsidRPr="002F654E">
        <w:rPr>
          <w:rFonts w:ascii="Times New Roman" w:hAnsi="Times New Roman"/>
          <w:sz w:val="17"/>
          <w:szCs w:val="17"/>
        </w:rPr>
        <w:tab/>
      </w:r>
      <w:r w:rsidR="00B547B3" w:rsidRPr="002F654E">
        <w:rPr>
          <w:rFonts w:ascii="Times New Roman" w:hAnsi="Times New Roman"/>
          <w:sz w:val="17"/>
          <w:szCs w:val="17"/>
        </w:rPr>
        <w:tab/>
      </w:r>
      <w:r w:rsidRPr="002F654E">
        <w:rPr>
          <w:rFonts w:ascii="Times New Roman" w:hAnsi="Times New Roman"/>
          <w:sz w:val="17"/>
          <w:szCs w:val="17"/>
        </w:rPr>
        <w:t xml:space="preserve">Category </w:t>
      </w:r>
      <w:r w:rsidR="009C1E90" w:rsidRPr="002F654E">
        <w:rPr>
          <w:rFonts w:ascii="Times New Roman" w:hAnsi="Times New Roman"/>
          <w:sz w:val="17"/>
          <w:szCs w:val="17"/>
        </w:rPr>
        <w:t>5 for Groups 1, 2</w:t>
      </w:r>
      <w:r w:rsidR="001F56E8" w:rsidRPr="002F654E">
        <w:rPr>
          <w:rFonts w:ascii="Times New Roman" w:hAnsi="Times New Roman"/>
          <w:sz w:val="17"/>
          <w:szCs w:val="17"/>
        </w:rPr>
        <w:t>, 3</w:t>
      </w:r>
      <w:r w:rsidR="009C1E90" w:rsidRPr="002F654E">
        <w:rPr>
          <w:rFonts w:ascii="Times New Roman" w:hAnsi="Times New Roman"/>
          <w:sz w:val="17"/>
          <w:szCs w:val="17"/>
        </w:rPr>
        <w:t xml:space="preserve"> &amp; 4 </w:t>
      </w:r>
      <w:r w:rsidR="001F56E8" w:rsidRPr="002F654E">
        <w:rPr>
          <w:rFonts w:ascii="Times New Roman" w:hAnsi="Times New Roman"/>
          <w:sz w:val="17"/>
          <w:szCs w:val="17"/>
        </w:rPr>
        <w:t>e</w:t>
      </w:r>
      <w:r w:rsidR="009C1E90" w:rsidRPr="002F654E">
        <w:rPr>
          <w:rFonts w:ascii="Times New Roman" w:hAnsi="Times New Roman"/>
          <w:sz w:val="17"/>
          <w:szCs w:val="17"/>
        </w:rPr>
        <w:t>xcept that</w:t>
      </w:r>
      <w:r w:rsidR="00F21D57" w:rsidRPr="002F654E">
        <w:rPr>
          <w:rFonts w:ascii="Times New Roman" w:hAnsi="Times New Roman"/>
          <w:sz w:val="17"/>
          <w:szCs w:val="17"/>
        </w:rPr>
        <w:t>,</w:t>
      </w:r>
      <w:r w:rsidR="009C1E90" w:rsidRPr="002F654E">
        <w:rPr>
          <w:rFonts w:ascii="Times New Roman" w:hAnsi="Times New Roman"/>
          <w:sz w:val="17"/>
          <w:szCs w:val="17"/>
        </w:rPr>
        <w:t xml:space="preserve"> fitted VHF </w:t>
      </w:r>
      <w:r w:rsidR="00B547B3" w:rsidRPr="002F654E">
        <w:rPr>
          <w:rFonts w:ascii="Times New Roman" w:hAnsi="Times New Roman"/>
          <w:sz w:val="17"/>
          <w:szCs w:val="17"/>
        </w:rPr>
        <w:t>Summer Pennant Races</w:t>
      </w:r>
      <w:r w:rsidR="001A7542" w:rsidRPr="002F654E">
        <w:rPr>
          <w:rFonts w:ascii="Times New Roman" w:hAnsi="Times New Roman"/>
          <w:sz w:val="17"/>
          <w:szCs w:val="17"/>
        </w:rPr>
        <w:tab/>
      </w:r>
      <w:r w:rsidR="009C1E90" w:rsidRPr="002F654E">
        <w:rPr>
          <w:rFonts w:ascii="Times New Roman" w:hAnsi="Times New Roman"/>
          <w:sz w:val="17"/>
          <w:szCs w:val="17"/>
        </w:rPr>
        <w:t>is mandatory [this amends</w:t>
      </w:r>
      <w:r w:rsidR="001F56E8" w:rsidRPr="002F654E">
        <w:rPr>
          <w:rFonts w:ascii="Times New Roman" w:hAnsi="Times New Roman"/>
          <w:sz w:val="17"/>
          <w:szCs w:val="17"/>
        </w:rPr>
        <w:t xml:space="preserve"> </w:t>
      </w:r>
      <w:r w:rsidR="009C1E90" w:rsidRPr="002F654E">
        <w:rPr>
          <w:rFonts w:ascii="Times New Roman" w:hAnsi="Times New Roman"/>
          <w:sz w:val="17"/>
          <w:szCs w:val="17"/>
        </w:rPr>
        <w:t>AS SR 3.25.1(b)</w:t>
      </w:r>
      <w:r w:rsidR="001F56E8" w:rsidRPr="002F654E">
        <w:rPr>
          <w:rFonts w:ascii="Times New Roman" w:hAnsi="Times New Roman"/>
          <w:sz w:val="17"/>
          <w:szCs w:val="17"/>
        </w:rPr>
        <w:t>]</w:t>
      </w:r>
    </w:p>
    <w:p w14:paraId="589A54EB" w14:textId="7FE3A687" w:rsidR="009C1E90" w:rsidRPr="002F654E" w:rsidRDefault="009C1E90" w:rsidP="002F654E">
      <w:pPr>
        <w:ind w:left="567" w:hanging="709"/>
        <w:rPr>
          <w:rFonts w:ascii="Times New Roman" w:hAnsi="Times New Roman"/>
          <w:sz w:val="17"/>
          <w:szCs w:val="17"/>
        </w:rPr>
      </w:pPr>
      <w:r w:rsidRPr="002F654E">
        <w:rPr>
          <w:rFonts w:ascii="Times New Roman" w:hAnsi="Times New Roman"/>
          <w:sz w:val="17"/>
          <w:szCs w:val="17"/>
        </w:rPr>
        <w:tab/>
      </w:r>
      <w:r w:rsidRPr="002F654E">
        <w:rPr>
          <w:rFonts w:ascii="Times New Roman" w:hAnsi="Times New Roman"/>
          <w:sz w:val="17"/>
          <w:szCs w:val="17"/>
        </w:rPr>
        <w:tab/>
      </w:r>
      <w:r w:rsidR="001A7542" w:rsidRPr="002F654E">
        <w:rPr>
          <w:rFonts w:ascii="Times New Roman" w:hAnsi="Times New Roman"/>
          <w:sz w:val="17"/>
          <w:szCs w:val="17"/>
        </w:rPr>
        <w:tab/>
      </w:r>
      <w:r w:rsidR="001A7542" w:rsidRPr="002F654E">
        <w:rPr>
          <w:rFonts w:ascii="Times New Roman" w:hAnsi="Times New Roman"/>
          <w:sz w:val="17"/>
          <w:szCs w:val="17"/>
        </w:rPr>
        <w:tab/>
      </w:r>
      <w:r w:rsidR="001A7542" w:rsidRPr="002F654E">
        <w:rPr>
          <w:rFonts w:ascii="Times New Roman" w:hAnsi="Times New Roman"/>
          <w:sz w:val="17"/>
          <w:szCs w:val="17"/>
        </w:rPr>
        <w:tab/>
      </w:r>
      <w:r w:rsidRPr="002F654E">
        <w:rPr>
          <w:rFonts w:ascii="Times New Roman" w:hAnsi="Times New Roman"/>
          <w:sz w:val="17"/>
          <w:szCs w:val="17"/>
        </w:rPr>
        <w:t xml:space="preserve">Category 7 for Group </w:t>
      </w:r>
      <w:r w:rsidR="001F56E8" w:rsidRPr="002F654E">
        <w:rPr>
          <w:rFonts w:ascii="Times New Roman" w:hAnsi="Times New Roman"/>
          <w:sz w:val="17"/>
          <w:szCs w:val="17"/>
        </w:rPr>
        <w:t>5</w:t>
      </w:r>
      <w:r w:rsidRPr="002F654E">
        <w:rPr>
          <w:rFonts w:ascii="Times New Roman" w:hAnsi="Times New Roman"/>
          <w:sz w:val="17"/>
          <w:szCs w:val="17"/>
        </w:rPr>
        <w:t xml:space="preserve"> plus a VHF radio</w:t>
      </w:r>
    </w:p>
    <w:p w14:paraId="33B8A6E5" w14:textId="3ED4B3EE" w:rsidR="0036555F" w:rsidRPr="002F654E" w:rsidRDefault="0036555F" w:rsidP="0047352F">
      <w:pPr>
        <w:tabs>
          <w:tab w:val="left" w:pos="3544"/>
        </w:tabs>
        <w:ind w:left="567" w:hanging="709"/>
        <w:rPr>
          <w:rFonts w:ascii="Times New Roman" w:hAnsi="Times New Roman"/>
          <w:sz w:val="17"/>
          <w:szCs w:val="17"/>
        </w:rPr>
      </w:pPr>
      <w:r w:rsidRPr="002F654E">
        <w:rPr>
          <w:rFonts w:ascii="Times New Roman" w:hAnsi="Times New Roman"/>
          <w:sz w:val="17"/>
          <w:szCs w:val="17"/>
        </w:rPr>
        <w:t>-----------------------------------------------------------------------------------------------------------------------------</w:t>
      </w:r>
    </w:p>
    <w:p w14:paraId="4DE76BC5" w14:textId="7EE959C5" w:rsidR="0036555F" w:rsidRPr="002F654E" w:rsidRDefault="0036555F" w:rsidP="0047352F">
      <w:pPr>
        <w:tabs>
          <w:tab w:val="left" w:pos="3544"/>
        </w:tabs>
        <w:ind w:left="567" w:hanging="709"/>
        <w:rPr>
          <w:rFonts w:ascii="Times New Roman" w:hAnsi="Times New Roman"/>
          <w:sz w:val="17"/>
          <w:szCs w:val="17"/>
        </w:rPr>
      </w:pPr>
      <w:r w:rsidRPr="002F654E">
        <w:rPr>
          <w:rFonts w:ascii="Times New Roman" w:hAnsi="Times New Roman"/>
          <w:sz w:val="17"/>
          <w:szCs w:val="17"/>
        </w:rPr>
        <w:tab/>
        <w:t xml:space="preserve">Sections </w:t>
      </w:r>
      <w:r w:rsidR="00F70D7D" w:rsidRPr="002F654E">
        <w:rPr>
          <w:rFonts w:ascii="Times New Roman" w:hAnsi="Times New Roman"/>
          <w:sz w:val="17"/>
          <w:szCs w:val="17"/>
        </w:rPr>
        <w:t>3</w:t>
      </w:r>
      <w:r w:rsidRPr="002F654E">
        <w:rPr>
          <w:rFonts w:ascii="Times New Roman" w:hAnsi="Times New Roman"/>
          <w:sz w:val="17"/>
          <w:szCs w:val="17"/>
        </w:rPr>
        <w:t xml:space="preserve">, </w:t>
      </w:r>
      <w:r w:rsidR="00F70D7D" w:rsidRPr="002F654E">
        <w:rPr>
          <w:rFonts w:ascii="Times New Roman" w:hAnsi="Times New Roman"/>
          <w:sz w:val="17"/>
          <w:szCs w:val="17"/>
        </w:rPr>
        <w:t>4</w:t>
      </w:r>
      <w:r w:rsidRPr="002F654E">
        <w:rPr>
          <w:rFonts w:ascii="Times New Roman" w:hAnsi="Times New Roman"/>
          <w:sz w:val="17"/>
          <w:szCs w:val="17"/>
        </w:rPr>
        <w:t xml:space="preserve">, &amp; </w:t>
      </w:r>
      <w:r w:rsidR="00F70D7D" w:rsidRPr="002F654E">
        <w:rPr>
          <w:rFonts w:ascii="Times New Roman" w:hAnsi="Times New Roman"/>
          <w:sz w:val="17"/>
          <w:szCs w:val="17"/>
        </w:rPr>
        <w:t>5</w:t>
      </w:r>
      <w:r w:rsidR="001A7542" w:rsidRPr="002F654E">
        <w:rPr>
          <w:rFonts w:ascii="Times New Roman" w:hAnsi="Times New Roman"/>
          <w:sz w:val="17"/>
          <w:szCs w:val="17"/>
        </w:rPr>
        <w:t xml:space="preserve">  -  </w:t>
      </w:r>
      <w:r w:rsidR="00B547B3" w:rsidRPr="002F654E">
        <w:rPr>
          <w:rFonts w:ascii="Times New Roman" w:hAnsi="Times New Roman"/>
          <w:sz w:val="17"/>
          <w:szCs w:val="17"/>
        </w:rPr>
        <w:t>Twilight, Midweek, &amp; Winter Races</w:t>
      </w:r>
      <w:r w:rsidR="00B547B3" w:rsidRPr="002F654E" w:rsidDel="00B547B3">
        <w:rPr>
          <w:rFonts w:ascii="Times New Roman" w:hAnsi="Times New Roman"/>
          <w:sz w:val="17"/>
          <w:szCs w:val="17"/>
        </w:rPr>
        <w:t xml:space="preserve"> </w:t>
      </w:r>
    </w:p>
    <w:p w14:paraId="1B364583" w14:textId="749A4DE4" w:rsidR="0036555F" w:rsidRPr="002F654E" w:rsidRDefault="0036555F" w:rsidP="0047352F">
      <w:pPr>
        <w:tabs>
          <w:tab w:val="left" w:pos="3544"/>
        </w:tabs>
        <w:ind w:left="567" w:hanging="709"/>
        <w:rPr>
          <w:rFonts w:ascii="Times New Roman" w:hAnsi="Times New Roman"/>
          <w:sz w:val="17"/>
          <w:szCs w:val="17"/>
        </w:rPr>
      </w:pPr>
      <w:r w:rsidRPr="002F654E">
        <w:rPr>
          <w:rFonts w:ascii="Times New Roman" w:hAnsi="Times New Roman"/>
          <w:sz w:val="17"/>
          <w:szCs w:val="17"/>
        </w:rPr>
        <w:tab/>
      </w:r>
      <w:r w:rsidR="00B547B3" w:rsidRPr="002F654E">
        <w:rPr>
          <w:rFonts w:ascii="Times New Roman" w:hAnsi="Times New Roman"/>
          <w:sz w:val="17"/>
          <w:szCs w:val="17"/>
        </w:rPr>
        <w:t>Category 7 plus extras as listed in sailing instructions</w:t>
      </w:r>
    </w:p>
    <w:p w14:paraId="7A207538" w14:textId="77777777" w:rsidR="001A7542" w:rsidRPr="002F654E" w:rsidRDefault="001A7542" w:rsidP="0047352F">
      <w:pPr>
        <w:tabs>
          <w:tab w:val="left" w:pos="3544"/>
        </w:tabs>
        <w:ind w:left="567" w:hanging="709"/>
        <w:rPr>
          <w:rFonts w:ascii="Times New Roman" w:hAnsi="Times New Roman"/>
          <w:sz w:val="17"/>
          <w:szCs w:val="17"/>
        </w:rPr>
      </w:pPr>
      <w:r w:rsidRPr="002F654E">
        <w:rPr>
          <w:rFonts w:ascii="Times New Roman" w:hAnsi="Times New Roman"/>
          <w:sz w:val="17"/>
          <w:szCs w:val="17"/>
        </w:rPr>
        <w:t>-----------------------------------------------------------------------------------------------------------------------------</w:t>
      </w:r>
    </w:p>
    <w:p w14:paraId="01937EB1" w14:textId="77777777" w:rsidR="0036555F" w:rsidRPr="002F654E" w:rsidRDefault="0036555F" w:rsidP="0047352F">
      <w:pPr>
        <w:ind w:left="567"/>
        <w:rPr>
          <w:rFonts w:ascii="Times New Roman" w:hAnsi="Times New Roman"/>
          <w:sz w:val="17"/>
          <w:szCs w:val="17"/>
        </w:rPr>
      </w:pPr>
      <w:r w:rsidRPr="002F654E">
        <w:rPr>
          <w:rFonts w:ascii="Times New Roman" w:hAnsi="Times New Roman"/>
          <w:sz w:val="17"/>
          <w:szCs w:val="17"/>
        </w:rPr>
        <w:t>The following Australian Sailing recommended items are mandatory for:</w:t>
      </w:r>
    </w:p>
    <w:p w14:paraId="127003AD" w14:textId="77777777" w:rsidR="0036555F" w:rsidRPr="002F654E" w:rsidRDefault="0036555F" w:rsidP="0047352F">
      <w:pPr>
        <w:pStyle w:val="ListParagraph"/>
        <w:numPr>
          <w:ilvl w:val="0"/>
          <w:numId w:val="2"/>
        </w:numPr>
        <w:ind w:left="567" w:hanging="283"/>
        <w:contextualSpacing w:val="0"/>
        <w:rPr>
          <w:rFonts w:ascii="Times New Roman" w:hAnsi="Times New Roman"/>
          <w:sz w:val="17"/>
          <w:szCs w:val="17"/>
        </w:rPr>
      </w:pPr>
      <w:r w:rsidRPr="002F654E">
        <w:rPr>
          <w:rFonts w:ascii="Times New Roman" w:hAnsi="Times New Roman"/>
          <w:sz w:val="17"/>
          <w:szCs w:val="17"/>
        </w:rPr>
        <w:t xml:space="preserve">Boats entering Cat 5 races may be required to demonstrate resistance to capsize as per AS SR 3.04 and </w:t>
      </w:r>
      <w:r w:rsidR="00C6572E" w:rsidRPr="002F654E">
        <w:rPr>
          <w:rFonts w:ascii="Times New Roman" w:hAnsi="Times New Roman"/>
          <w:sz w:val="17"/>
          <w:szCs w:val="17"/>
        </w:rPr>
        <w:t xml:space="preserve">man overboard recovery procedure as per Section 8 advisory </w:t>
      </w:r>
      <w:r w:rsidRPr="002F654E">
        <w:rPr>
          <w:rFonts w:ascii="Times New Roman" w:hAnsi="Times New Roman"/>
          <w:sz w:val="17"/>
          <w:szCs w:val="17"/>
        </w:rPr>
        <w:t>Appendix D at any time during the season.</w:t>
      </w:r>
    </w:p>
    <w:p w14:paraId="6E49C03D" w14:textId="77777777" w:rsidR="0036555F" w:rsidRPr="002F654E" w:rsidRDefault="0036555F" w:rsidP="0047352F">
      <w:pPr>
        <w:pStyle w:val="ListParagraph"/>
        <w:numPr>
          <w:ilvl w:val="0"/>
          <w:numId w:val="2"/>
        </w:numPr>
        <w:ind w:left="567" w:hanging="283"/>
        <w:contextualSpacing w:val="0"/>
        <w:rPr>
          <w:rFonts w:ascii="Times New Roman" w:hAnsi="Times New Roman"/>
          <w:sz w:val="17"/>
          <w:szCs w:val="17"/>
        </w:rPr>
      </w:pPr>
      <w:r w:rsidRPr="002F654E">
        <w:rPr>
          <w:rFonts w:ascii="Times New Roman" w:hAnsi="Times New Roman"/>
          <w:sz w:val="17"/>
          <w:szCs w:val="17"/>
        </w:rPr>
        <w:t>For all Category 7 races for Sports boats AS Special Regulations, Section 5, 5.01.1 (</w:t>
      </w:r>
      <w:r w:rsidR="00F21D57" w:rsidRPr="002F654E">
        <w:rPr>
          <w:rFonts w:ascii="Times New Roman" w:hAnsi="Times New Roman"/>
          <w:sz w:val="17"/>
          <w:szCs w:val="17"/>
        </w:rPr>
        <w:t>j</w:t>
      </w:r>
      <w:r w:rsidRPr="002F654E">
        <w:rPr>
          <w:rFonts w:ascii="Times New Roman" w:hAnsi="Times New Roman"/>
          <w:sz w:val="17"/>
          <w:szCs w:val="17"/>
        </w:rPr>
        <w:t>) (</w:t>
      </w:r>
      <w:r w:rsidR="00B65190" w:rsidRPr="002F654E">
        <w:rPr>
          <w:rFonts w:ascii="Times New Roman" w:hAnsi="Times New Roman"/>
          <w:sz w:val="17"/>
          <w:szCs w:val="17"/>
        </w:rPr>
        <w:t>Lifejackets</w:t>
      </w:r>
      <w:r w:rsidRPr="002F654E">
        <w:rPr>
          <w:rFonts w:ascii="Times New Roman" w:hAnsi="Times New Roman"/>
          <w:sz w:val="17"/>
          <w:szCs w:val="17"/>
        </w:rPr>
        <w:t>) shall apply.</w:t>
      </w:r>
    </w:p>
    <w:p w14:paraId="1E60D8F0" w14:textId="54D11155" w:rsidR="0036555F" w:rsidRPr="002F654E" w:rsidRDefault="0036555F" w:rsidP="0047352F">
      <w:pPr>
        <w:ind w:left="567"/>
        <w:rPr>
          <w:rFonts w:ascii="Times New Roman" w:hAnsi="Times New Roman"/>
          <w:sz w:val="17"/>
          <w:szCs w:val="17"/>
        </w:rPr>
      </w:pPr>
      <w:r w:rsidRPr="002F654E">
        <w:rPr>
          <w:rFonts w:ascii="Times New Roman" w:hAnsi="Times New Roman"/>
          <w:sz w:val="17"/>
          <w:szCs w:val="17"/>
        </w:rPr>
        <w:t xml:space="preserve">Some competing boats may be nominated as rescue boats.  These boats and Tas Maritime Radio will maintain a listening watch on VHF Channels </w:t>
      </w:r>
      <w:r w:rsidR="00796EEE" w:rsidRPr="002F654E">
        <w:rPr>
          <w:rFonts w:ascii="Times New Roman" w:hAnsi="Times New Roman"/>
          <w:sz w:val="17"/>
          <w:szCs w:val="17"/>
        </w:rPr>
        <w:t xml:space="preserve">14 </w:t>
      </w:r>
      <w:r w:rsidRPr="002F654E">
        <w:rPr>
          <w:rFonts w:ascii="Times New Roman" w:hAnsi="Times New Roman"/>
          <w:sz w:val="17"/>
          <w:szCs w:val="17"/>
        </w:rPr>
        <w:t xml:space="preserve">and 16 for </w:t>
      </w:r>
      <w:r w:rsidR="00F21D57" w:rsidRPr="002F654E">
        <w:rPr>
          <w:rFonts w:ascii="Times New Roman" w:hAnsi="Times New Roman"/>
          <w:sz w:val="17"/>
          <w:szCs w:val="17"/>
        </w:rPr>
        <w:t>River</w:t>
      </w:r>
      <w:r w:rsidRPr="002F654E">
        <w:rPr>
          <w:rFonts w:ascii="Times New Roman" w:hAnsi="Times New Roman"/>
          <w:sz w:val="17"/>
          <w:szCs w:val="17"/>
        </w:rPr>
        <w:t xml:space="preserve"> Races and 81, </w:t>
      </w:r>
      <w:r w:rsidR="00796EEE" w:rsidRPr="002F654E">
        <w:rPr>
          <w:rFonts w:ascii="Times New Roman" w:hAnsi="Times New Roman"/>
          <w:sz w:val="17"/>
          <w:szCs w:val="17"/>
        </w:rPr>
        <w:t xml:space="preserve">14 </w:t>
      </w:r>
      <w:r w:rsidRPr="002F654E">
        <w:rPr>
          <w:rFonts w:ascii="Times New Roman" w:hAnsi="Times New Roman"/>
          <w:sz w:val="17"/>
          <w:szCs w:val="17"/>
        </w:rPr>
        <w:t>and 16 for Long Distance Races.</w:t>
      </w:r>
    </w:p>
    <w:p w14:paraId="046F394C" w14:textId="03B5A5EE" w:rsidR="0036555F" w:rsidRPr="002F654E" w:rsidRDefault="0036555F" w:rsidP="0047352F">
      <w:pPr>
        <w:pStyle w:val="ListParagraph"/>
        <w:numPr>
          <w:ilvl w:val="1"/>
          <w:numId w:val="1"/>
        </w:numPr>
        <w:ind w:left="567" w:hanging="709"/>
        <w:contextualSpacing w:val="0"/>
        <w:rPr>
          <w:rFonts w:ascii="Times New Roman" w:hAnsi="Times New Roman"/>
          <w:b/>
          <w:sz w:val="17"/>
          <w:szCs w:val="17"/>
        </w:rPr>
      </w:pPr>
      <w:r w:rsidRPr="002F654E">
        <w:rPr>
          <w:rFonts w:ascii="Times New Roman" w:hAnsi="Times New Roman"/>
          <w:b/>
          <w:sz w:val="17"/>
          <w:szCs w:val="17"/>
        </w:rPr>
        <w:t>O</w:t>
      </w:r>
      <w:r w:rsidR="000B62C6" w:rsidRPr="002F654E">
        <w:rPr>
          <w:rFonts w:ascii="Times New Roman" w:hAnsi="Times New Roman"/>
          <w:b/>
          <w:sz w:val="17"/>
          <w:szCs w:val="17"/>
        </w:rPr>
        <w:t>ne Design Classes</w:t>
      </w:r>
    </w:p>
    <w:p w14:paraId="39F5BE60" w14:textId="77777777" w:rsidR="0036555F" w:rsidRPr="002F654E" w:rsidRDefault="0036555F" w:rsidP="0047352F">
      <w:pPr>
        <w:ind w:left="567"/>
        <w:rPr>
          <w:rFonts w:ascii="Times New Roman" w:hAnsi="Times New Roman"/>
          <w:sz w:val="17"/>
          <w:szCs w:val="17"/>
        </w:rPr>
      </w:pPr>
      <w:r w:rsidRPr="002F654E">
        <w:rPr>
          <w:rFonts w:ascii="Times New Roman" w:hAnsi="Times New Roman"/>
          <w:sz w:val="17"/>
          <w:szCs w:val="17"/>
        </w:rPr>
        <w:t>In addition to SI 2.1, one design classes shall also comply with their class rules whichever is the higher.</w:t>
      </w:r>
    </w:p>
    <w:p w14:paraId="23953155" w14:textId="6AAB5AD9" w:rsidR="0036555F" w:rsidRPr="002F654E" w:rsidRDefault="0036555F" w:rsidP="0047352F">
      <w:pPr>
        <w:pStyle w:val="ListParagraph"/>
        <w:numPr>
          <w:ilvl w:val="1"/>
          <w:numId w:val="1"/>
        </w:numPr>
        <w:ind w:left="567" w:hanging="709"/>
        <w:contextualSpacing w:val="0"/>
        <w:rPr>
          <w:rFonts w:ascii="Times New Roman" w:hAnsi="Times New Roman"/>
          <w:b/>
          <w:sz w:val="17"/>
          <w:szCs w:val="17"/>
        </w:rPr>
      </w:pPr>
      <w:r w:rsidRPr="002F654E">
        <w:rPr>
          <w:rFonts w:ascii="Times New Roman" w:hAnsi="Times New Roman"/>
          <w:b/>
          <w:sz w:val="17"/>
          <w:szCs w:val="17"/>
        </w:rPr>
        <w:t>A</w:t>
      </w:r>
      <w:r w:rsidR="000B62C6" w:rsidRPr="002F654E">
        <w:rPr>
          <w:rFonts w:ascii="Times New Roman" w:hAnsi="Times New Roman"/>
          <w:b/>
          <w:sz w:val="17"/>
          <w:szCs w:val="17"/>
        </w:rPr>
        <w:t>ustralian Sailing Equipment Audits</w:t>
      </w:r>
    </w:p>
    <w:p w14:paraId="2D925628" w14:textId="1D671688" w:rsidR="0036555F" w:rsidRPr="002F654E" w:rsidRDefault="0036555F" w:rsidP="0047352F">
      <w:pPr>
        <w:ind w:left="567"/>
        <w:rPr>
          <w:rFonts w:ascii="Times New Roman" w:hAnsi="Times New Roman"/>
          <w:sz w:val="17"/>
          <w:szCs w:val="17"/>
        </w:rPr>
      </w:pPr>
      <w:r w:rsidRPr="002F654E">
        <w:rPr>
          <w:rFonts w:ascii="Times New Roman" w:hAnsi="Times New Roman"/>
          <w:sz w:val="17"/>
          <w:szCs w:val="17"/>
        </w:rPr>
        <w:t>The Combined Clubs may</w:t>
      </w:r>
      <w:r w:rsidR="00450FE4" w:rsidRPr="002F654E">
        <w:rPr>
          <w:rFonts w:ascii="Times New Roman" w:hAnsi="Times New Roman"/>
          <w:sz w:val="17"/>
          <w:szCs w:val="17"/>
        </w:rPr>
        <w:t>,</w:t>
      </w:r>
      <w:r w:rsidRPr="002F654E">
        <w:rPr>
          <w:rFonts w:ascii="Times New Roman" w:hAnsi="Times New Roman"/>
          <w:sz w:val="17"/>
          <w:szCs w:val="17"/>
        </w:rPr>
        <w:t xml:space="preserve"> from time to time inspect boats for compliance with AS special regulations.</w:t>
      </w:r>
    </w:p>
    <w:p w14:paraId="620012EC" w14:textId="16D8144F" w:rsidR="0036555F" w:rsidRPr="002F654E" w:rsidRDefault="000B62C6" w:rsidP="0047352F">
      <w:pPr>
        <w:pStyle w:val="ListParagraph"/>
        <w:numPr>
          <w:ilvl w:val="1"/>
          <w:numId w:val="1"/>
        </w:numPr>
        <w:ind w:left="567" w:hanging="709"/>
        <w:contextualSpacing w:val="0"/>
        <w:rPr>
          <w:rFonts w:ascii="Times New Roman" w:hAnsi="Times New Roman"/>
          <w:b/>
          <w:sz w:val="17"/>
          <w:szCs w:val="17"/>
        </w:rPr>
      </w:pPr>
      <w:r w:rsidRPr="002F654E">
        <w:rPr>
          <w:rFonts w:ascii="Times New Roman" w:hAnsi="Times New Roman"/>
          <w:b/>
          <w:sz w:val="17"/>
          <w:szCs w:val="17"/>
        </w:rPr>
        <w:t>Number of crew to race</w:t>
      </w:r>
    </w:p>
    <w:p w14:paraId="37E2D222" w14:textId="77777777" w:rsidR="0036555F" w:rsidRPr="002F654E" w:rsidRDefault="0036555F" w:rsidP="0047352F">
      <w:pPr>
        <w:ind w:left="567"/>
        <w:rPr>
          <w:rFonts w:ascii="Times New Roman" w:hAnsi="Times New Roman"/>
          <w:sz w:val="17"/>
          <w:szCs w:val="17"/>
        </w:rPr>
      </w:pPr>
      <w:r w:rsidRPr="002F654E">
        <w:rPr>
          <w:rFonts w:ascii="Times New Roman" w:hAnsi="Times New Roman"/>
          <w:sz w:val="17"/>
          <w:szCs w:val="17"/>
        </w:rPr>
        <w:t>All boats are required to carry sufficient number of crew members to safely compete in the prevailing conditions.</w:t>
      </w:r>
    </w:p>
    <w:p w14:paraId="215ABF1F" w14:textId="5925CC88" w:rsidR="00363A48" w:rsidRPr="002F654E" w:rsidRDefault="0036555F">
      <w:pPr>
        <w:ind w:left="567"/>
        <w:rPr>
          <w:rFonts w:ascii="Times New Roman" w:hAnsi="Times New Roman"/>
          <w:sz w:val="17"/>
          <w:szCs w:val="17"/>
        </w:rPr>
      </w:pPr>
      <w:r w:rsidRPr="002F654E">
        <w:rPr>
          <w:rFonts w:ascii="Times New Roman" w:hAnsi="Times New Roman"/>
          <w:sz w:val="17"/>
          <w:szCs w:val="17"/>
        </w:rPr>
        <w:t xml:space="preserve">The minimum crew unless otherwise stated in Notices of Race for Keel Class boats shall be at least two (2) for </w:t>
      </w:r>
      <w:r w:rsidR="00685422" w:rsidRPr="002F654E">
        <w:rPr>
          <w:rFonts w:ascii="Times New Roman" w:hAnsi="Times New Roman"/>
          <w:sz w:val="17"/>
          <w:szCs w:val="17"/>
        </w:rPr>
        <w:t>River</w:t>
      </w:r>
      <w:r w:rsidRPr="002F654E">
        <w:rPr>
          <w:rFonts w:ascii="Times New Roman" w:hAnsi="Times New Roman"/>
          <w:sz w:val="17"/>
          <w:szCs w:val="17"/>
        </w:rPr>
        <w:t xml:space="preserve"> races and three (3) for Long Race</w:t>
      </w:r>
      <w:r w:rsidR="00685422" w:rsidRPr="002F654E">
        <w:rPr>
          <w:rFonts w:ascii="Times New Roman" w:hAnsi="Times New Roman"/>
          <w:sz w:val="17"/>
          <w:szCs w:val="17"/>
        </w:rPr>
        <w:t>s</w:t>
      </w:r>
      <w:r w:rsidRPr="002F654E">
        <w:rPr>
          <w:rFonts w:ascii="Times New Roman" w:hAnsi="Times New Roman"/>
          <w:sz w:val="17"/>
          <w:szCs w:val="17"/>
        </w:rPr>
        <w:t>.</w:t>
      </w:r>
    </w:p>
    <w:p w14:paraId="1E3E7A21" w14:textId="7A8FD750" w:rsidR="0036555F" w:rsidRPr="002F654E" w:rsidRDefault="000B62C6" w:rsidP="0047352F">
      <w:pPr>
        <w:pStyle w:val="ListParagraph"/>
        <w:numPr>
          <w:ilvl w:val="1"/>
          <w:numId w:val="1"/>
        </w:numPr>
        <w:ind w:left="567" w:hanging="709"/>
        <w:contextualSpacing w:val="0"/>
        <w:rPr>
          <w:rFonts w:ascii="Times New Roman" w:hAnsi="Times New Roman"/>
          <w:b/>
          <w:sz w:val="17"/>
          <w:szCs w:val="17"/>
        </w:rPr>
      </w:pPr>
      <w:r w:rsidRPr="002F654E">
        <w:rPr>
          <w:rFonts w:ascii="Times New Roman" w:hAnsi="Times New Roman"/>
          <w:b/>
          <w:sz w:val="17"/>
          <w:szCs w:val="17"/>
        </w:rPr>
        <w:t>Anchors</w:t>
      </w:r>
    </w:p>
    <w:p w14:paraId="22E58900" w14:textId="77777777" w:rsidR="00F70D7D" w:rsidRPr="002F654E" w:rsidRDefault="0036555F" w:rsidP="0047352F">
      <w:pPr>
        <w:ind w:left="567"/>
        <w:rPr>
          <w:rFonts w:ascii="Times New Roman" w:hAnsi="Times New Roman"/>
          <w:sz w:val="17"/>
          <w:szCs w:val="17"/>
        </w:rPr>
      </w:pPr>
      <w:r w:rsidRPr="002F654E">
        <w:rPr>
          <w:rFonts w:ascii="Times New Roman" w:hAnsi="Times New Roman"/>
          <w:sz w:val="17"/>
          <w:szCs w:val="17"/>
        </w:rPr>
        <w:t xml:space="preserve">No boat is to have an anchor protruding over the bow of the boat while competing in any Club sailing event. </w:t>
      </w:r>
    </w:p>
    <w:p w14:paraId="5DE01848" w14:textId="06C81483" w:rsidR="0036555F" w:rsidRPr="002F654E" w:rsidRDefault="0036555F" w:rsidP="0047352F">
      <w:pPr>
        <w:ind w:left="567"/>
        <w:rPr>
          <w:rFonts w:ascii="Times New Roman" w:hAnsi="Times New Roman"/>
          <w:sz w:val="17"/>
          <w:szCs w:val="17"/>
        </w:rPr>
      </w:pPr>
      <w:r w:rsidRPr="002F654E">
        <w:rPr>
          <w:rFonts w:ascii="Times New Roman" w:hAnsi="Times New Roman"/>
          <w:sz w:val="17"/>
          <w:szCs w:val="17"/>
        </w:rPr>
        <w:t xml:space="preserve"> </w:t>
      </w:r>
    </w:p>
    <w:p w14:paraId="44C794DF" w14:textId="77777777" w:rsidR="00F70D7D" w:rsidRPr="002F654E" w:rsidRDefault="00F70D7D" w:rsidP="0047352F">
      <w:pPr>
        <w:ind w:left="567"/>
        <w:rPr>
          <w:rFonts w:ascii="Times New Roman" w:hAnsi="Times New Roman"/>
          <w:sz w:val="17"/>
          <w:szCs w:val="17"/>
        </w:rPr>
      </w:pPr>
    </w:p>
    <w:p w14:paraId="79106941" w14:textId="77777777" w:rsidR="0036555F" w:rsidRPr="002F654E" w:rsidRDefault="0036555F" w:rsidP="0047352F">
      <w:pPr>
        <w:pStyle w:val="ListParagraph"/>
        <w:numPr>
          <w:ilvl w:val="0"/>
          <w:numId w:val="1"/>
        </w:numPr>
        <w:ind w:left="567" w:hanging="709"/>
        <w:contextualSpacing w:val="0"/>
        <w:rPr>
          <w:rFonts w:ascii="Times New Roman" w:hAnsi="Times New Roman"/>
          <w:b/>
          <w:sz w:val="17"/>
          <w:szCs w:val="17"/>
        </w:rPr>
      </w:pPr>
      <w:r w:rsidRPr="002F654E">
        <w:rPr>
          <w:rFonts w:ascii="Times New Roman" w:hAnsi="Times New Roman"/>
          <w:b/>
          <w:sz w:val="17"/>
          <w:szCs w:val="17"/>
        </w:rPr>
        <w:t>ELIGIBILITY AND REGISTRATION</w:t>
      </w:r>
    </w:p>
    <w:p w14:paraId="05A2E06C" w14:textId="7B44163D" w:rsidR="0036555F" w:rsidRPr="002F654E" w:rsidRDefault="0036555F" w:rsidP="0047352F">
      <w:pPr>
        <w:pStyle w:val="ListParagraph"/>
        <w:numPr>
          <w:ilvl w:val="1"/>
          <w:numId w:val="1"/>
        </w:numPr>
        <w:ind w:left="567" w:hanging="709"/>
        <w:contextualSpacing w:val="0"/>
        <w:rPr>
          <w:rFonts w:ascii="Times New Roman" w:hAnsi="Times New Roman"/>
          <w:b/>
          <w:sz w:val="17"/>
          <w:szCs w:val="17"/>
        </w:rPr>
      </w:pPr>
      <w:r w:rsidRPr="002F654E">
        <w:rPr>
          <w:rFonts w:ascii="Times New Roman" w:hAnsi="Times New Roman"/>
          <w:b/>
          <w:sz w:val="17"/>
          <w:szCs w:val="17"/>
        </w:rPr>
        <w:t>R</w:t>
      </w:r>
      <w:r w:rsidR="005164D5" w:rsidRPr="002F654E">
        <w:rPr>
          <w:rFonts w:ascii="Times New Roman" w:hAnsi="Times New Roman"/>
          <w:b/>
          <w:sz w:val="17"/>
          <w:szCs w:val="17"/>
        </w:rPr>
        <w:t>efusal of Entries</w:t>
      </w:r>
    </w:p>
    <w:p w14:paraId="548841CF" w14:textId="77777777" w:rsidR="0036555F" w:rsidRPr="002F654E" w:rsidRDefault="0036555F" w:rsidP="0047352F">
      <w:pPr>
        <w:ind w:left="567"/>
        <w:rPr>
          <w:rFonts w:ascii="Times New Roman" w:hAnsi="Times New Roman"/>
          <w:sz w:val="17"/>
          <w:szCs w:val="17"/>
        </w:rPr>
      </w:pPr>
      <w:r w:rsidRPr="002F654E">
        <w:rPr>
          <w:rFonts w:ascii="Times New Roman" w:hAnsi="Times New Roman"/>
          <w:sz w:val="17"/>
          <w:szCs w:val="17"/>
        </w:rPr>
        <w:t>The Combined Clubs reserve the right to refuse any entry.  Neither entry nor registration is valid until accepted by the relevant Sailing Committee.</w:t>
      </w:r>
    </w:p>
    <w:p w14:paraId="0A519358" w14:textId="7E161DDD" w:rsidR="0036555F" w:rsidRPr="002F654E" w:rsidRDefault="0036555F" w:rsidP="0047352F">
      <w:pPr>
        <w:pStyle w:val="ListParagraph"/>
        <w:numPr>
          <w:ilvl w:val="1"/>
          <w:numId w:val="1"/>
        </w:numPr>
        <w:ind w:left="567" w:hanging="709"/>
        <w:contextualSpacing w:val="0"/>
        <w:rPr>
          <w:rFonts w:ascii="Times New Roman" w:hAnsi="Times New Roman"/>
          <w:b/>
          <w:sz w:val="17"/>
          <w:szCs w:val="17"/>
        </w:rPr>
      </w:pPr>
      <w:r w:rsidRPr="002F654E">
        <w:rPr>
          <w:rFonts w:ascii="Times New Roman" w:hAnsi="Times New Roman"/>
          <w:b/>
          <w:sz w:val="17"/>
          <w:szCs w:val="17"/>
        </w:rPr>
        <w:t>E</w:t>
      </w:r>
      <w:r w:rsidR="005164D5" w:rsidRPr="002F654E">
        <w:rPr>
          <w:rFonts w:ascii="Times New Roman" w:hAnsi="Times New Roman"/>
          <w:b/>
          <w:sz w:val="17"/>
          <w:szCs w:val="17"/>
        </w:rPr>
        <w:t>ligibility of Boats</w:t>
      </w:r>
    </w:p>
    <w:p w14:paraId="768E5515" w14:textId="3184A34B" w:rsidR="0036555F" w:rsidRPr="002F654E" w:rsidRDefault="0036555F" w:rsidP="0047352F">
      <w:pPr>
        <w:ind w:left="567"/>
        <w:rPr>
          <w:rFonts w:ascii="Times New Roman" w:hAnsi="Times New Roman"/>
          <w:sz w:val="17"/>
          <w:szCs w:val="17"/>
        </w:rPr>
      </w:pPr>
      <w:r w:rsidRPr="002F654E">
        <w:rPr>
          <w:rFonts w:ascii="Times New Roman" w:hAnsi="Times New Roman"/>
          <w:sz w:val="17"/>
          <w:szCs w:val="17"/>
        </w:rPr>
        <w:t>Entries for races are valid only from boats which lodge the relevant 201</w:t>
      </w:r>
      <w:r w:rsidR="00685422" w:rsidRPr="002F654E">
        <w:rPr>
          <w:rFonts w:ascii="Times New Roman" w:hAnsi="Times New Roman"/>
          <w:sz w:val="17"/>
          <w:szCs w:val="17"/>
        </w:rPr>
        <w:t>7</w:t>
      </w:r>
      <w:r w:rsidRPr="002F654E">
        <w:rPr>
          <w:rFonts w:ascii="Times New Roman" w:hAnsi="Times New Roman"/>
          <w:sz w:val="17"/>
          <w:szCs w:val="17"/>
        </w:rPr>
        <w:t>-20</w:t>
      </w:r>
      <w:r w:rsidR="00685422" w:rsidRPr="002F654E">
        <w:rPr>
          <w:rFonts w:ascii="Times New Roman" w:hAnsi="Times New Roman"/>
          <w:sz w:val="17"/>
          <w:szCs w:val="17"/>
        </w:rPr>
        <w:t>2</w:t>
      </w:r>
      <w:r w:rsidR="00EF69AA" w:rsidRPr="002F654E">
        <w:rPr>
          <w:rFonts w:ascii="Times New Roman" w:hAnsi="Times New Roman"/>
          <w:sz w:val="17"/>
          <w:szCs w:val="17"/>
        </w:rPr>
        <w:t>1</w:t>
      </w:r>
      <w:r w:rsidRPr="002F654E">
        <w:rPr>
          <w:rFonts w:ascii="Times New Roman" w:hAnsi="Times New Roman"/>
          <w:sz w:val="17"/>
          <w:szCs w:val="17"/>
        </w:rPr>
        <w:t xml:space="preserve"> AS Special Regulations equipment audit form at one of the Combined Clubs and for which entry and membership fees have been paid.  </w:t>
      </w:r>
    </w:p>
    <w:p w14:paraId="654EFFE9" w14:textId="22BC82FC" w:rsidR="00F70D7D" w:rsidRPr="002F654E" w:rsidRDefault="0036555F">
      <w:pPr>
        <w:spacing w:after="80"/>
        <w:ind w:left="567"/>
        <w:rPr>
          <w:rFonts w:ascii="Times New Roman" w:hAnsi="Times New Roman"/>
          <w:sz w:val="17"/>
          <w:szCs w:val="17"/>
        </w:rPr>
      </w:pPr>
      <w:r w:rsidRPr="002F654E">
        <w:rPr>
          <w:rFonts w:ascii="Times New Roman" w:hAnsi="Times New Roman"/>
          <w:sz w:val="17"/>
          <w:szCs w:val="17"/>
        </w:rPr>
        <w:lastRenderedPageBreak/>
        <w:t xml:space="preserve">Changes which may change the boats performance must be advised to the sailing committee before the race affected. </w:t>
      </w:r>
    </w:p>
    <w:p w14:paraId="689FE6DB" w14:textId="48793F66" w:rsidR="0036555F" w:rsidRPr="002F654E" w:rsidRDefault="005164D5" w:rsidP="0047352F">
      <w:pPr>
        <w:pStyle w:val="ListParagraph"/>
        <w:numPr>
          <w:ilvl w:val="1"/>
          <w:numId w:val="1"/>
        </w:numPr>
        <w:ind w:left="567" w:hanging="709"/>
        <w:contextualSpacing w:val="0"/>
        <w:rPr>
          <w:rFonts w:ascii="Times New Roman" w:hAnsi="Times New Roman"/>
          <w:b/>
          <w:sz w:val="17"/>
          <w:szCs w:val="17"/>
        </w:rPr>
      </w:pPr>
      <w:r w:rsidRPr="002F654E">
        <w:rPr>
          <w:rFonts w:ascii="Times New Roman" w:hAnsi="Times New Roman"/>
          <w:b/>
          <w:sz w:val="17"/>
          <w:szCs w:val="17"/>
        </w:rPr>
        <w:t>Insurance</w:t>
      </w:r>
    </w:p>
    <w:p w14:paraId="59683C9E" w14:textId="77777777" w:rsidR="0036555F" w:rsidRPr="002F654E" w:rsidRDefault="0036555F" w:rsidP="0047352F">
      <w:pPr>
        <w:ind w:left="567"/>
        <w:rPr>
          <w:rFonts w:ascii="Times New Roman" w:hAnsi="Times New Roman"/>
          <w:sz w:val="17"/>
          <w:szCs w:val="17"/>
        </w:rPr>
      </w:pPr>
      <w:r w:rsidRPr="002F654E">
        <w:rPr>
          <w:rFonts w:ascii="Times New Roman" w:hAnsi="Times New Roman"/>
          <w:sz w:val="17"/>
          <w:szCs w:val="17"/>
        </w:rPr>
        <w:t>The owner of a boat entering a Club race shall have a Public Liability and Third Party insurance with respect to the boat in an amount of not less than $10,000,000 when racing and may be required to provide a copy to the organising authority.</w:t>
      </w:r>
    </w:p>
    <w:p w14:paraId="51F7B542" w14:textId="0E3A0795" w:rsidR="0036555F" w:rsidRPr="002F654E" w:rsidRDefault="0036555F" w:rsidP="0047352F">
      <w:pPr>
        <w:pStyle w:val="ListParagraph"/>
        <w:numPr>
          <w:ilvl w:val="1"/>
          <w:numId w:val="1"/>
        </w:numPr>
        <w:ind w:left="567" w:hanging="709"/>
        <w:contextualSpacing w:val="0"/>
        <w:rPr>
          <w:rFonts w:ascii="Times New Roman" w:hAnsi="Times New Roman"/>
          <w:b/>
          <w:sz w:val="17"/>
          <w:szCs w:val="17"/>
        </w:rPr>
      </w:pPr>
      <w:r w:rsidRPr="002F654E">
        <w:rPr>
          <w:rFonts w:ascii="Times New Roman" w:hAnsi="Times New Roman"/>
          <w:b/>
          <w:sz w:val="17"/>
          <w:szCs w:val="17"/>
        </w:rPr>
        <w:t>E</w:t>
      </w:r>
      <w:r w:rsidR="005164D5" w:rsidRPr="002F654E">
        <w:rPr>
          <w:rFonts w:ascii="Times New Roman" w:hAnsi="Times New Roman"/>
          <w:b/>
          <w:sz w:val="17"/>
          <w:szCs w:val="17"/>
        </w:rPr>
        <w:t>ligibility of</w:t>
      </w:r>
      <w:r w:rsidRPr="002F654E">
        <w:rPr>
          <w:rFonts w:ascii="Times New Roman" w:hAnsi="Times New Roman"/>
          <w:b/>
          <w:sz w:val="17"/>
          <w:szCs w:val="17"/>
        </w:rPr>
        <w:t xml:space="preserve"> H</w:t>
      </w:r>
      <w:r w:rsidR="005164D5" w:rsidRPr="002F654E">
        <w:rPr>
          <w:rFonts w:ascii="Times New Roman" w:hAnsi="Times New Roman"/>
          <w:b/>
          <w:sz w:val="17"/>
          <w:szCs w:val="17"/>
        </w:rPr>
        <w:t>elmsperson</w:t>
      </w:r>
    </w:p>
    <w:p w14:paraId="26F18350" w14:textId="77777777" w:rsidR="0036555F" w:rsidRPr="002F654E" w:rsidRDefault="0036555F" w:rsidP="0047352F">
      <w:pPr>
        <w:ind w:left="567"/>
        <w:rPr>
          <w:rFonts w:ascii="Times New Roman" w:hAnsi="Times New Roman"/>
          <w:sz w:val="17"/>
          <w:szCs w:val="17"/>
        </w:rPr>
      </w:pPr>
      <w:r w:rsidRPr="002F654E">
        <w:rPr>
          <w:rFonts w:ascii="Times New Roman" w:hAnsi="Times New Roman"/>
          <w:sz w:val="17"/>
          <w:szCs w:val="17"/>
        </w:rPr>
        <w:t xml:space="preserve">In all races conducted by any one of the Combined Clubs the boats shall be steered by current members of a club affiliated with </w:t>
      </w:r>
      <w:r w:rsidR="00F21D57" w:rsidRPr="002F654E">
        <w:rPr>
          <w:rFonts w:ascii="Times New Roman" w:hAnsi="Times New Roman"/>
          <w:sz w:val="17"/>
          <w:szCs w:val="17"/>
        </w:rPr>
        <w:t>Australian Sailing</w:t>
      </w:r>
      <w:r w:rsidRPr="002F654E">
        <w:rPr>
          <w:rFonts w:ascii="Times New Roman" w:hAnsi="Times New Roman"/>
          <w:sz w:val="17"/>
          <w:szCs w:val="17"/>
        </w:rPr>
        <w:t>. Owners of boats on the Register of other recognised Yacht Clubs will be deemed Honorary Members provided their boats are accepted for Supplementary Registration with one of the Combined Clubs.</w:t>
      </w:r>
    </w:p>
    <w:p w14:paraId="1A4761D7" w14:textId="5A9CD1A6" w:rsidR="0036555F" w:rsidRPr="002F654E" w:rsidRDefault="005164D5" w:rsidP="0047352F">
      <w:pPr>
        <w:pStyle w:val="ListParagraph"/>
        <w:numPr>
          <w:ilvl w:val="1"/>
          <w:numId w:val="1"/>
        </w:numPr>
        <w:ind w:left="567" w:hanging="709"/>
        <w:contextualSpacing w:val="0"/>
        <w:rPr>
          <w:rFonts w:ascii="Times New Roman" w:hAnsi="Times New Roman"/>
          <w:b/>
          <w:sz w:val="17"/>
          <w:szCs w:val="17"/>
        </w:rPr>
      </w:pPr>
      <w:r w:rsidRPr="002F654E">
        <w:rPr>
          <w:rFonts w:ascii="Times New Roman" w:hAnsi="Times New Roman"/>
          <w:b/>
          <w:sz w:val="17"/>
          <w:szCs w:val="17"/>
        </w:rPr>
        <w:t xml:space="preserve">Change of Person in </w:t>
      </w:r>
      <w:r w:rsidR="00E775AE" w:rsidRPr="002F654E">
        <w:rPr>
          <w:rFonts w:ascii="Times New Roman" w:hAnsi="Times New Roman"/>
          <w:b/>
          <w:sz w:val="17"/>
          <w:szCs w:val="17"/>
        </w:rPr>
        <w:t>Charge</w:t>
      </w:r>
    </w:p>
    <w:p w14:paraId="3F813D69" w14:textId="77777777" w:rsidR="0036555F" w:rsidRPr="002F654E" w:rsidRDefault="0036555F" w:rsidP="0047352F">
      <w:pPr>
        <w:ind w:left="567"/>
        <w:rPr>
          <w:rFonts w:ascii="Times New Roman" w:hAnsi="Times New Roman"/>
          <w:sz w:val="17"/>
          <w:szCs w:val="17"/>
        </w:rPr>
      </w:pPr>
      <w:r w:rsidRPr="002F654E">
        <w:rPr>
          <w:rFonts w:ascii="Times New Roman" w:hAnsi="Times New Roman"/>
          <w:sz w:val="17"/>
          <w:szCs w:val="17"/>
        </w:rPr>
        <w:t>There shall be one Person in Charge nominated for each race on the Entry Form.</w:t>
      </w:r>
    </w:p>
    <w:p w14:paraId="5C1DC9D9" w14:textId="77777777" w:rsidR="0036555F" w:rsidRPr="002F654E" w:rsidRDefault="0036555F" w:rsidP="0047352F">
      <w:pPr>
        <w:ind w:left="567"/>
        <w:rPr>
          <w:rFonts w:ascii="Times New Roman" w:hAnsi="Times New Roman"/>
          <w:sz w:val="17"/>
          <w:szCs w:val="17"/>
        </w:rPr>
      </w:pPr>
      <w:r w:rsidRPr="002F654E">
        <w:rPr>
          <w:rFonts w:ascii="Times New Roman" w:hAnsi="Times New Roman"/>
          <w:sz w:val="17"/>
          <w:szCs w:val="17"/>
        </w:rPr>
        <w:t xml:space="preserve">Changes of Person in Charge shall be notified before the start of the race affected.  Any boat sailing under the Clubs PHS rule which notified a change of Person in Charge may be liable to change of TCF.  </w:t>
      </w:r>
    </w:p>
    <w:p w14:paraId="7DD56877" w14:textId="6FF4B864" w:rsidR="0036555F" w:rsidRPr="002F654E" w:rsidRDefault="0036555F" w:rsidP="0047352F">
      <w:pPr>
        <w:pStyle w:val="ListParagraph"/>
        <w:numPr>
          <w:ilvl w:val="1"/>
          <w:numId w:val="1"/>
        </w:numPr>
        <w:ind w:left="567" w:hanging="709"/>
        <w:contextualSpacing w:val="0"/>
        <w:rPr>
          <w:rFonts w:ascii="Times New Roman" w:hAnsi="Times New Roman"/>
          <w:b/>
          <w:sz w:val="17"/>
          <w:szCs w:val="17"/>
        </w:rPr>
      </w:pPr>
      <w:r w:rsidRPr="002F654E">
        <w:rPr>
          <w:rFonts w:ascii="Times New Roman" w:hAnsi="Times New Roman"/>
          <w:b/>
          <w:sz w:val="17"/>
          <w:szCs w:val="17"/>
        </w:rPr>
        <w:t>E</w:t>
      </w:r>
      <w:r w:rsidR="00E775AE" w:rsidRPr="002F654E">
        <w:rPr>
          <w:rFonts w:ascii="Times New Roman" w:hAnsi="Times New Roman"/>
          <w:b/>
          <w:sz w:val="17"/>
          <w:szCs w:val="17"/>
        </w:rPr>
        <w:t>ligibility of</w:t>
      </w:r>
      <w:r w:rsidRPr="002F654E">
        <w:rPr>
          <w:rFonts w:ascii="Times New Roman" w:hAnsi="Times New Roman"/>
          <w:b/>
          <w:sz w:val="17"/>
          <w:szCs w:val="17"/>
        </w:rPr>
        <w:t xml:space="preserve"> </w:t>
      </w:r>
      <w:r w:rsidR="00E775AE" w:rsidRPr="002F654E">
        <w:rPr>
          <w:rFonts w:ascii="Times New Roman" w:hAnsi="Times New Roman"/>
          <w:b/>
          <w:sz w:val="17"/>
          <w:szCs w:val="17"/>
        </w:rPr>
        <w:t>Crew</w:t>
      </w:r>
    </w:p>
    <w:p w14:paraId="7F1586E0" w14:textId="77777777" w:rsidR="0036555F" w:rsidRPr="002F654E" w:rsidRDefault="0036555F" w:rsidP="0047352F">
      <w:pPr>
        <w:ind w:left="567"/>
        <w:rPr>
          <w:rFonts w:ascii="Times New Roman" w:hAnsi="Times New Roman"/>
          <w:sz w:val="17"/>
          <w:szCs w:val="17"/>
        </w:rPr>
      </w:pPr>
      <w:r w:rsidRPr="002F654E">
        <w:rPr>
          <w:rFonts w:ascii="Times New Roman" w:hAnsi="Times New Roman"/>
          <w:sz w:val="17"/>
          <w:szCs w:val="17"/>
        </w:rPr>
        <w:t xml:space="preserve">Crew members must comply with the AS Prescription to RRS </w:t>
      </w:r>
      <w:r w:rsidR="00685422" w:rsidRPr="002F654E">
        <w:rPr>
          <w:rFonts w:ascii="Times New Roman" w:hAnsi="Times New Roman"/>
          <w:sz w:val="17"/>
          <w:szCs w:val="17"/>
        </w:rPr>
        <w:t>4</w:t>
      </w:r>
      <w:r w:rsidRPr="002F654E">
        <w:rPr>
          <w:rFonts w:ascii="Times New Roman" w:hAnsi="Times New Roman"/>
          <w:sz w:val="17"/>
          <w:szCs w:val="17"/>
        </w:rPr>
        <w:t xml:space="preserve">6 which states – “any crew member </w:t>
      </w:r>
      <w:r w:rsidR="00685422" w:rsidRPr="002F654E">
        <w:rPr>
          <w:rFonts w:ascii="Times New Roman" w:hAnsi="Times New Roman"/>
          <w:sz w:val="17"/>
          <w:szCs w:val="17"/>
        </w:rPr>
        <w:t>who</w:t>
      </w:r>
      <w:r w:rsidRPr="002F654E">
        <w:rPr>
          <w:rFonts w:ascii="Times New Roman" w:hAnsi="Times New Roman"/>
          <w:sz w:val="17"/>
          <w:szCs w:val="17"/>
        </w:rPr>
        <w:t xml:space="preserve"> sail</w:t>
      </w:r>
      <w:r w:rsidR="00685422" w:rsidRPr="002F654E">
        <w:rPr>
          <w:rFonts w:ascii="Times New Roman" w:hAnsi="Times New Roman"/>
          <w:sz w:val="17"/>
          <w:szCs w:val="17"/>
        </w:rPr>
        <w:t>s</w:t>
      </w:r>
      <w:r w:rsidRPr="002F654E">
        <w:rPr>
          <w:rFonts w:ascii="Times New Roman" w:hAnsi="Times New Roman"/>
          <w:sz w:val="17"/>
          <w:szCs w:val="17"/>
        </w:rPr>
        <w:t xml:space="preserve"> in more than three races in a season shall be a member of a Club affiliated to </w:t>
      </w:r>
      <w:r w:rsidR="00685422" w:rsidRPr="002F654E">
        <w:rPr>
          <w:rFonts w:ascii="Times New Roman" w:hAnsi="Times New Roman"/>
          <w:sz w:val="17"/>
          <w:szCs w:val="17"/>
        </w:rPr>
        <w:t>Australian Sailing and an Australian Sailing card holder (SIN)”.</w:t>
      </w:r>
    </w:p>
    <w:p w14:paraId="77E44412" w14:textId="6DDCC413" w:rsidR="0036555F" w:rsidRPr="002F654E" w:rsidRDefault="0036555F" w:rsidP="0047352F">
      <w:pPr>
        <w:pStyle w:val="ListParagraph"/>
        <w:numPr>
          <w:ilvl w:val="1"/>
          <w:numId w:val="1"/>
        </w:numPr>
        <w:ind w:left="567" w:hanging="709"/>
        <w:contextualSpacing w:val="0"/>
        <w:rPr>
          <w:rFonts w:ascii="Times New Roman" w:hAnsi="Times New Roman"/>
          <w:sz w:val="17"/>
          <w:szCs w:val="17"/>
        </w:rPr>
      </w:pPr>
      <w:r w:rsidRPr="002F654E">
        <w:rPr>
          <w:rFonts w:ascii="Times New Roman" w:hAnsi="Times New Roman"/>
          <w:b/>
          <w:sz w:val="17"/>
          <w:szCs w:val="17"/>
        </w:rPr>
        <w:t>E</w:t>
      </w:r>
      <w:r w:rsidR="000B62C6" w:rsidRPr="002F654E">
        <w:rPr>
          <w:rFonts w:ascii="Times New Roman" w:hAnsi="Times New Roman"/>
          <w:b/>
          <w:sz w:val="17"/>
          <w:szCs w:val="17"/>
        </w:rPr>
        <w:t>ligibility for</w:t>
      </w:r>
      <w:r w:rsidRPr="002F654E">
        <w:rPr>
          <w:rFonts w:ascii="Times New Roman" w:hAnsi="Times New Roman"/>
          <w:b/>
          <w:sz w:val="17"/>
          <w:szCs w:val="17"/>
        </w:rPr>
        <w:t xml:space="preserve"> </w:t>
      </w:r>
      <w:r w:rsidR="008D6DFC" w:rsidRPr="002F654E">
        <w:rPr>
          <w:rFonts w:ascii="Times New Roman" w:hAnsi="Times New Roman"/>
          <w:b/>
          <w:sz w:val="17"/>
          <w:szCs w:val="17"/>
        </w:rPr>
        <w:t xml:space="preserve">IRC </w:t>
      </w:r>
      <w:r w:rsidR="000B62C6" w:rsidRPr="002F654E">
        <w:rPr>
          <w:rFonts w:ascii="Times New Roman" w:hAnsi="Times New Roman"/>
          <w:b/>
          <w:sz w:val="17"/>
          <w:szCs w:val="17"/>
        </w:rPr>
        <w:t xml:space="preserve">and </w:t>
      </w:r>
      <w:r w:rsidR="008D6DFC" w:rsidRPr="002F654E">
        <w:rPr>
          <w:rFonts w:ascii="Times New Roman" w:hAnsi="Times New Roman"/>
          <w:b/>
          <w:sz w:val="17"/>
          <w:szCs w:val="17"/>
        </w:rPr>
        <w:t xml:space="preserve">AMS </w:t>
      </w:r>
      <w:r w:rsidR="000B62C6" w:rsidRPr="002F654E">
        <w:rPr>
          <w:rFonts w:ascii="Times New Roman" w:hAnsi="Times New Roman"/>
          <w:b/>
          <w:sz w:val="17"/>
          <w:szCs w:val="17"/>
        </w:rPr>
        <w:t>classes</w:t>
      </w:r>
    </w:p>
    <w:p w14:paraId="0B145AC2" w14:textId="3E8D3F7A" w:rsidR="0036555F" w:rsidRPr="002F654E" w:rsidRDefault="0036555F" w:rsidP="0047352F">
      <w:pPr>
        <w:ind w:left="567"/>
        <w:rPr>
          <w:rFonts w:ascii="Times New Roman" w:hAnsi="Times New Roman"/>
          <w:sz w:val="17"/>
          <w:szCs w:val="17"/>
        </w:rPr>
      </w:pPr>
      <w:r w:rsidRPr="002F654E">
        <w:rPr>
          <w:rFonts w:ascii="Times New Roman" w:hAnsi="Times New Roman"/>
          <w:sz w:val="17"/>
          <w:szCs w:val="17"/>
        </w:rPr>
        <w:t xml:space="preserve">Boats shall hold a current valid </w:t>
      </w:r>
      <w:r w:rsidR="008D6DFC" w:rsidRPr="002F654E">
        <w:rPr>
          <w:rFonts w:ascii="Times New Roman" w:hAnsi="Times New Roman"/>
          <w:sz w:val="17"/>
          <w:szCs w:val="17"/>
        </w:rPr>
        <w:t xml:space="preserve">IRC </w:t>
      </w:r>
      <w:r w:rsidRPr="002F654E">
        <w:rPr>
          <w:rFonts w:ascii="Times New Roman" w:hAnsi="Times New Roman"/>
          <w:sz w:val="17"/>
          <w:szCs w:val="17"/>
        </w:rPr>
        <w:t xml:space="preserve">and/or </w:t>
      </w:r>
      <w:r w:rsidR="008D6DFC" w:rsidRPr="002F654E">
        <w:rPr>
          <w:rFonts w:ascii="Times New Roman" w:hAnsi="Times New Roman"/>
          <w:sz w:val="17"/>
          <w:szCs w:val="17"/>
        </w:rPr>
        <w:t xml:space="preserve">AMS </w:t>
      </w:r>
      <w:r w:rsidR="00796EEE" w:rsidRPr="002F654E">
        <w:rPr>
          <w:rFonts w:ascii="Times New Roman" w:hAnsi="Times New Roman"/>
          <w:sz w:val="17"/>
          <w:szCs w:val="17"/>
        </w:rPr>
        <w:t>measurement</w:t>
      </w:r>
      <w:r w:rsidR="005E0C03" w:rsidRPr="002F654E">
        <w:rPr>
          <w:rFonts w:ascii="Times New Roman" w:hAnsi="Times New Roman"/>
          <w:sz w:val="17"/>
          <w:szCs w:val="17"/>
        </w:rPr>
        <w:t xml:space="preserve"> </w:t>
      </w:r>
      <w:r w:rsidR="00796EEE" w:rsidRPr="002F654E">
        <w:rPr>
          <w:rFonts w:ascii="Times New Roman" w:hAnsi="Times New Roman"/>
          <w:sz w:val="17"/>
          <w:szCs w:val="17"/>
        </w:rPr>
        <w:t>certificate</w:t>
      </w:r>
      <w:r w:rsidRPr="002F654E">
        <w:rPr>
          <w:rFonts w:ascii="Times New Roman" w:hAnsi="Times New Roman"/>
          <w:sz w:val="17"/>
          <w:szCs w:val="17"/>
        </w:rPr>
        <w:t>.</w:t>
      </w:r>
    </w:p>
    <w:p w14:paraId="26EA6D77" w14:textId="76962D11" w:rsidR="0036555F" w:rsidRPr="002F654E" w:rsidRDefault="0036555F" w:rsidP="0047352F">
      <w:pPr>
        <w:ind w:left="567"/>
        <w:rPr>
          <w:rFonts w:ascii="Times New Roman" w:hAnsi="Times New Roman"/>
          <w:sz w:val="17"/>
          <w:szCs w:val="17"/>
        </w:rPr>
      </w:pPr>
      <w:r w:rsidRPr="002F654E">
        <w:rPr>
          <w:rFonts w:ascii="Times New Roman" w:hAnsi="Times New Roman"/>
          <w:sz w:val="17"/>
          <w:szCs w:val="17"/>
        </w:rPr>
        <w:t xml:space="preserve">Boats not lodging a current measurement certificate before the first race in a </w:t>
      </w:r>
      <w:r w:rsidR="00796EEE" w:rsidRPr="002F654E">
        <w:rPr>
          <w:rFonts w:ascii="Times New Roman" w:hAnsi="Times New Roman"/>
          <w:sz w:val="17"/>
          <w:szCs w:val="17"/>
        </w:rPr>
        <w:t xml:space="preserve">series </w:t>
      </w:r>
      <w:r w:rsidRPr="002F654E">
        <w:rPr>
          <w:rFonts w:ascii="Times New Roman" w:hAnsi="Times New Roman"/>
          <w:sz w:val="17"/>
          <w:szCs w:val="17"/>
        </w:rPr>
        <w:t xml:space="preserve">may be ineligible for </w:t>
      </w:r>
      <w:r w:rsidR="00796EEE" w:rsidRPr="002F654E">
        <w:rPr>
          <w:rFonts w:ascii="Times New Roman" w:hAnsi="Times New Roman"/>
          <w:sz w:val="17"/>
          <w:szCs w:val="17"/>
        </w:rPr>
        <w:t xml:space="preserve">series </w:t>
      </w:r>
      <w:r w:rsidRPr="002F654E">
        <w:rPr>
          <w:rFonts w:ascii="Times New Roman" w:hAnsi="Times New Roman"/>
          <w:sz w:val="17"/>
          <w:szCs w:val="17"/>
        </w:rPr>
        <w:t>placing.</w:t>
      </w:r>
    </w:p>
    <w:p w14:paraId="0A762F6C" w14:textId="495AF175" w:rsidR="0036555F" w:rsidRPr="002F654E" w:rsidRDefault="0036555F" w:rsidP="0047352F">
      <w:pPr>
        <w:pStyle w:val="ListParagraph"/>
        <w:numPr>
          <w:ilvl w:val="1"/>
          <w:numId w:val="1"/>
        </w:numPr>
        <w:ind w:left="567" w:hanging="709"/>
        <w:contextualSpacing w:val="0"/>
        <w:rPr>
          <w:rFonts w:ascii="Times New Roman" w:hAnsi="Times New Roman"/>
          <w:b/>
          <w:sz w:val="17"/>
          <w:szCs w:val="17"/>
        </w:rPr>
      </w:pPr>
      <w:r w:rsidRPr="002F654E">
        <w:rPr>
          <w:rFonts w:ascii="Times New Roman" w:hAnsi="Times New Roman"/>
          <w:b/>
          <w:sz w:val="17"/>
          <w:szCs w:val="17"/>
        </w:rPr>
        <w:t>A</w:t>
      </w:r>
      <w:r w:rsidR="000B62C6" w:rsidRPr="002F654E">
        <w:rPr>
          <w:rFonts w:ascii="Times New Roman" w:hAnsi="Times New Roman"/>
          <w:b/>
          <w:sz w:val="17"/>
          <w:szCs w:val="17"/>
        </w:rPr>
        <w:t>ll other class boats</w:t>
      </w:r>
    </w:p>
    <w:p w14:paraId="7305F6C2" w14:textId="77777777" w:rsidR="0036555F" w:rsidRPr="002F654E" w:rsidRDefault="0036555F" w:rsidP="0047352F">
      <w:pPr>
        <w:ind w:left="567"/>
        <w:rPr>
          <w:rFonts w:ascii="Times New Roman" w:hAnsi="Times New Roman"/>
          <w:sz w:val="17"/>
          <w:szCs w:val="17"/>
        </w:rPr>
      </w:pPr>
      <w:r w:rsidRPr="002F654E">
        <w:rPr>
          <w:rFonts w:ascii="Times New Roman" w:hAnsi="Times New Roman"/>
          <w:sz w:val="17"/>
          <w:szCs w:val="17"/>
        </w:rPr>
        <w:t>Boats shall comply with Club Handicap Rules, their Class Rules and relevant safety category.</w:t>
      </w:r>
    </w:p>
    <w:p w14:paraId="748DA13D" w14:textId="60A7BC73" w:rsidR="0036555F" w:rsidRPr="002F654E" w:rsidRDefault="0036555F" w:rsidP="0047352F">
      <w:pPr>
        <w:ind w:left="567"/>
        <w:rPr>
          <w:rFonts w:ascii="Times New Roman" w:hAnsi="Times New Roman"/>
          <w:sz w:val="17"/>
          <w:szCs w:val="17"/>
        </w:rPr>
      </w:pPr>
      <w:r w:rsidRPr="002F654E">
        <w:rPr>
          <w:rFonts w:ascii="Times New Roman" w:hAnsi="Times New Roman"/>
          <w:sz w:val="17"/>
          <w:szCs w:val="17"/>
        </w:rPr>
        <w:t xml:space="preserve">Sailing Committees must be notified in writing of any changes affecting or likely to affect a boat’s performance and the change(s) must be approved before the first race affected by the change.  A boat affected in this way may be liable to a change in TCF.  </w:t>
      </w:r>
    </w:p>
    <w:p w14:paraId="1DF57DA4" w14:textId="6DE1CBB3" w:rsidR="00DD22CE" w:rsidRPr="002F654E" w:rsidRDefault="00DD22CE" w:rsidP="0047352F">
      <w:pPr>
        <w:ind w:left="567"/>
        <w:rPr>
          <w:rFonts w:ascii="Times New Roman" w:hAnsi="Times New Roman"/>
          <w:sz w:val="17"/>
          <w:szCs w:val="17"/>
        </w:rPr>
      </w:pPr>
    </w:p>
    <w:p w14:paraId="0A508B0A" w14:textId="77777777" w:rsidR="00DD22CE" w:rsidRPr="002F654E" w:rsidRDefault="00DD22CE" w:rsidP="0047352F">
      <w:pPr>
        <w:ind w:left="567"/>
        <w:rPr>
          <w:rFonts w:ascii="Times New Roman" w:hAnsi="Times New Roman"/>
          <w:sz w:val="17"/>
          <w:szCs w:val="17"/>
        </w:rPr>
      </w:pPr>
    </w:p>
    <w:p w14:paraId="786F9AFE" w14:textId="77777777" w:rsidR="0036555F" w:rsidRPr="002F654E" w:rsidRDefault="0036555F" w:rsidP="0047352F">
      <w:pPr>
        <w:pStyle w:val="ListParagraph"/>
        <w:numPr>
          <w:ilvl w:val="0"/>
          <w:numId w:val="1"/>
        </w:numPr>
        <w:ind w:left="567" w:hanging="709"/>
        <w:contextualSpacing w:val="0"/>
        <w:rPr>
          <w:rFonts w:ascii="Times New Roman" w:hAnsi="Times New Roman"/>
          <w:b/>
          <w:sz w:val="17"/>
          <w:szCs w:val="17"/>
        </w:rPr>
      </w:pPr>
      <w:r w:rsidRPr="002F654E">
        <w:rPr>
          <w:rFonts w:ascii="Times New Roman" w:hAnsi="Times New Roman"/>
          <w:b/>
          <w:sz w:val="17"/>
          <w:szCs w:val="17"/>
        </w:rPr>
        <w:t>ENTRIES</w:t>
      </w:r>
    </w:p>
    <w:p w14:paraId="3722570C" w14:textId="1A2461E3" w:rsidR="00A70639" w:rsidRPr="002F654E" w:rsidRDefault="0036555F" w:rsidP="0047352F">
      <w:pPr>
        <w:pStyle w:val="ListParagraph"/>
        <w:numPr>
          <w:ilvl w:val="2"/>
          <w:numId w:val="1"/>
        </w:numPr>
        <w:ind w:left="567" w:hanging="709"/>
        <w:contextualSpacing w:val="0"/>
        <w:rPr>
          <w:rFonts w:ascii="Times New Roman" w:hAnsi="Times New Roman"/>
          <w:sz w:val="17"/>
          <w:szCs w:val="17"/>
        </w:rPr>
      </w:pPr>
      <w:r w:rsidRPr="002F654E">
        <w:rPr>
          <w:rFonts w:ascii="Times New Roman" w:hAnsi="Times New Roman"/>
          <w:sz w:val="17"/>
          <w:szCs w:val="17"/>
        </w:rPr>
        <w:t xml:space="preserve">All entries are to be made </w:t>
      </w:r>
      <w:r w:rsidR="00A70639" w:rsidRPr="002F654E">
        <w:rPr>
          <w:rFonts w:ascii="Times New Roman" w:hAnsi="Times New Roman"/>
          <w:sz w:val="17"/>
          <w:szCs w:val="17"/>
        </w:rPr>
        <w:t xml:space="preserve">through the </w:t>
      </w:r>
      <w:proofErr w:type="spellStart"/>
      <w:r w:rsidR="00A70639" w:rsidRPr="002F654E">
        <w:rPr>
          <w:rFonts w:ascii="Times New Roman" w:hAnsi="Times New Roman"/>
          <w:sz w:val="17"/>
          <w:szCs w:val="17"/>
        </w:rPr>
        <w:t>Topyacht</w:t>
      </w:r>
      <w:proofErr w:type="spellEnd"/>
      <w:r w:rsidR="00A70639" w:rsidRPr="002F654E">
        <w:rPr>
          <w:rFonts w:ascii="Times New Roman" w:hAnsi="Times New Roman"/>
          <w:sz w:val="17"/>
          <w:szCs w:val="17"/>
        </w:rPr>
        <w:t xml:space="preserve"> Entry System accessible via </w:t>
      </w:r>
      <w:r w:rsidR="00A70639" w:rsidRPr="002F654E">
        <w:rPr>
          <w:rFonts w:ascii="Times New Roman" w:hAnsi="Times New Roman"/>
          <w:b/>
          <w:bCs/>
          <w:sz w:val="17"/>
          <w:szCs w:val="17"/>
        </w:rPr>
        <w:t>byc.org.au</w:t>
      </w:r>
    </w:p>
    <w:p w14:paraId="6C99E999" w14:textId="00CC0B33" w:rsidR="0036555F" w:rsidRPr="002F654E" w:rsidRDefault="00A70639" w:rsidP="002F654E">
      <w:pPr>
        <w:pStyle w:val="ListParagraph"/>
        <w:ind w:left="567"/>
        <w:contextualSpacing w:val="0"/>
        <w:rPr>
          <w:rFonts w:ascii="Times New Roman" w:hAnsi="Times New Roman"/>
          <w:sz w:val="17"/>
          <w:szCs w:val="17"/>
        </w:rPr>
      </w:pPr>
      <w:r w:rsidRPr="002F654E">
        <w:rPr>
          <w:rFonts w:ascii="Times New Roman" w:hAnsi="Times New Roman"/>
          <w:sz w:val="17"/>
          <w:szCs w:val="17"/>
        </w:rPr>
        <w:t>If any assistance is required, please contact the BYC sailing Coordinator.</w:t>
      </w:r>
    </w:p>
    <w:p w14:paraId="67A37F00" w14:textId="77777777" w:rsidR="0036555F" w:rsidRPr="002F654E" w:rsidRDefault="0036555F" w:rsidP="0047352F">
      <w:pPr>
        <w:pStyle w:val="ListParagraph"/>
        <w:numPr>
          <w:ilvl w:val="2"/>
          <w:numId w:val="1"/>
        </w:numPr>
        <w:ind w:left="567" w:hanging="709"/>
        <w:contextualSpacing w:val="0"/>
        <w:rPr>
          <w:rFonts w:ascii="Times New Roman" w:hAnsi="Times New Roman"/>
          <w:sz w:val="17"/>
          <w:szCs w:val="17"/>
        </w:rPr>
      </w:pPr>
      <w:r w:rsidRPr="002F654E">
        <w:rPr>
          <w:rFonts w:ascii="Times New Roman" w:hAnsi="Times New Roman"/>
          <w:sz w:val="17"/>
          <w:szCs w:val="17"/>
        </w:rPr>
        <w:t>Entries for all single races close at 1200 hours on the day before the race.</w:t>
      </w:r>
    </w:p>
    <w:p w14:paraId="064C1CEA" w14:textId="197C4045" w:rsidR="0036555F" w:rsidRPr="002F654E" w:rsidRDefault="0036555F" w:rsidP="0047352F">
      <w:pPr>
        <w:pStyle w:val="ListParagraph"/>
        <w:numPr>
          <w:ilvl w:val="2"/>
          <w:numId w:val="1"/>
        </w:numPr>
        <w:ind w:left="567" w:hanging="709"/>
        <w:contextualSpacing w:val="0"/>
        <w:rPr>
          <w:rFonts w:ascii="Times New Roman" w:hAnsi="Times New Roman"/>
          <w:sz w:val="17"/>
          <w:szCs w:val="17"/>
        </w:rPr>
      </w:pPr>
      <w:r w:rsidRPr="002F654E">
        <w:rPr>
          <w:rFonts w:ascii="Times New Roman" w:hAnsi="Times New Roman"/>
          <w:sz w:val="17"/>
          <w:szCs w:val="17"/>
        </w:rPr>
        <w:t xml:space="preserve">Entries for Combined Clubs </w:t>
      </w:r>
      <w:r w:rsidR="00F95D11" w:rsidRPr="002F654E">
        <w:rPr>
          <w:rFonts w:ascii="Times New Roman" w:hAnsi="Times New Roman"/>
          <w:sz w:val="17"/>
          <w:szCs w:val="17"/>
        </w:rPr>
        <w:t>Summer</w:t>
      </w:r>
      <w:r w:rsidRPr="002F654E">
        <w:rPr>
          <w:rFonts w:ascii="Times New Roman" w:hAnsi="Times New Roman"/>
          <w:sz w:val="17"/>
          <w:szCs w:val="17"/>
        </w:rPr>
        <w:t xml:space="preserve"> pennant</w:t>
      </w:r>
      <w:r w:rsidR="005164D5" w:rsidRPr="002F654E">
        <w:rPr>
          <w:rFonts w:ascii="Times New Roman" w:hAnsi="Times New Roman"/>
          <w:sz w:val="17"/>
          <w:szCs w:val="17"/>
        </w:rPr>
        <w:t xml:space="preserve">, </w:t>
      </w:r>
      <w:r w:rsidR="005E0C03" w:rsidRPr="002F654E">
        <w:rPr>
          <w:rFonts w:ascii="Times New Roman" w:hAnsi="Times New Roman"/>
          <w:sz w:val="17"/>
          <w:szCs w:val="17"/>
        </w:rPr>
        <w:t xml:space="preserve">the Combined Clubs </w:t>
      </w:r>
      <w:r w:rsidR="00A27B35" w:rsidRPr="002F654E">
        <w:rPr>
          <w:rFonts w:ascii="Times New Roman" w:hAnsi="Times New Roman"/>
          <w:sz w:val="17"/>
          <w:szCs w:val="17"/>
        </w:rPr>
        <w:t>Inshore</w:t>
      </w:r>
      <w:r w:rsidR="005E0C03" w:rsidRPr="002F654E">
        <w:rPr>
          <w:rFonts w:ascii="Times New Roman" w:hAnsi="Times New Roman"/>
          <w:sz w:val="17"/>
          <w:szCs w:val="17"/>
        </w:rPr>
        <w:t xml:space="preserve"> Series</w:t>
      </w:r>
      <w:r w:rsidRPr="002F654E">
        <w:rPr>
          <w:rFonts w:ascii="Times New Roman" w:hAnsi="Times New Roman"/>
          <w:sz w:val="17"/>
          <w:szCs w:val="17"/>
        </w:rPr>
        <w:t xml:space="preserve"> </w:t>
      </w:r>
      <w:r w:rsidR="005164D5" w:rsidRPr="002F654E">
        <w:rPr>
          <w:rFonts w:ascii="Times New Roman" w:hAnsi="Times New Roman"/>
          <w:sz w:val="17"/>
          <w:szCs w:val="17"/>
        </w:rPr>
        <w:t xml:space="preserve">&amp; the BYC Winter Series </w:t>
      </w:r>
      <w:r w:rsidRPr="002F654E">
        <w:rPr>
          <w:rFonts w:ascii="Times New Roman" w:hAnsi="Times New Roman"/>
          <w:sz w:val="17"/>
          <w:szCs w:val="17"/>
        </w:rPr>
        <w:t>close at 1700 hours the Thursday before the first race of the series.</w:t>
      </w:r>
    </w:p>
    <w:p w14:paraId="30FDDE6D" w14:textId="14F171E5" w:rsidR="0036555F" w:rsidRPr="002F654E" w:rsidRDefault="0036555F" w:rsidP="0047352F">
      <w:pPr>
        <w:pStyle w:val="ListParagraph"/>
        <w:numPr>
          <w:ilvl w:val="2"/>
          <w:numId w:val="1"/>
        </w:numPr>
        <w:ind w:left="567" w:hanging="709"/>
        <w:contextualSpacing w:val="0"/>
        <w:rPr>
          <w:rFonts w:ascii="Times New Roman" w:hAnsi="Times New Roman"/>
          <w:sz w:val="17"/>
          <w:szCs w:val="17"/>
        </w:rPr>
      </w:pPr>
      <w:r w:rsidRPr="002F654E">
        <w:rPr>
          <w:rFonts w:ascii="Times New Roman" w:hAnsi="Times New Roman"/>
          <w:sz w:val="17"/>
          <w:szCs w:val="17"/>
        </w:rPr>
        <w:t xml:space="preserve">Entries for </w:t>
      </w:r>
      <w:r w:rsidR="004C559C" w:rsidRPr="002F654E">
        <w:rPr>
          <w:rFonts w:ascii="Times New Roman" w:hAnsi="Times New Roman"/>
          <w:sz w:val="17"/>
          <w:szCs w:val="17"/>
        </w:rPr>
        <w:t>the Combine</w:t>
      </w:r>
      <w:r w:rsidR="005164D5" w:rsidRPr="002F654E">
        <w:rPr>
          <w:rFonts w:ascii="Times New Roman" w:hAnsi="Times New Roman"/>
          <w:sz w:val="17"/>
          <w:szCs w:val="17"/>
        </w:rPr>
        <w:t>d</w:t>
      </w:r>
      <w:r w:rsidR="004C559C" w:rsidRPr="002F654E">
        <w:rPr>
          <w:rFonts w:ascii="Times New Roman" w:hAnsi="Times New Roman"/>
          <w:sz w:val="17"/>
          <w:szCs w:val="17"/>
        </w:rPr>
        <w:t xml:space="preserve"> Clubs </w:t>
      </w:r>
      <w:r w:rsidRPr="002F654E">
        <w:rPr>
          <w:rFonts w:ascii="Times New Roman" w:hAnsi="Times New Roman"/>
          <w:sz w:val="17"/>
          <w:szCs w:val="17"/>
        </w:rPr>
        <w:t>Midweek Series close 1700 hours on the Tuesday before the race.</w:t>
      </w:r>
    </w:p>
    <w:p w14:paraId="164AD5E4" w14:textId="2ED64CD0" w:rsidR="0036555F" w:rsidRPr="002F654E" w:rsidRDefault="0036555F" w:rsidP="0047352F">
      <w:pPr>
        <w:pStyle w:val="ListParagraph"/>
        <w:numPr>
          <w:ilvl w:val="2"/>
          <w:numId w:val="1"/>
        </w:numPr>
        <w:ind w:left="567" w:hanging="709"/>
        <w:contextualSpacing w:val="0"/>
        <w:rPr>
          <w:rFonts w:ascii="Times New Roman" w:hAnsi="Times New Roman"/>
          <w:sz w:val="17"/>
          <w:szCs w:val="17"/>
        </w:rPr>
      </w:pPr>
      <w:r w:rsidRPr="002F654E">
        <w:rPr>
          <w:rFonts w:ascii="Times New Roman" w:hAnsi="Times New Roman"/>
          <w:sz w:val="17"/>
          <w:szCs w:val="17"/>
        </w:rPr>
        <w:t>Entries for</w:t>
      </w:r>
      <w:r w:rsidR="005164D5" w:rsidRPr="002F654E">
        <w:rPr>
          <w:rFonts w:ascii="Times New Roman" w:hAnsi="Times New Roman"/>
          <w:sz w:val="17"/>
          <w:szCs w:val="17"/>
        </w:rPr>
        <w:t xml:space="preserve"> the BYC </w:t>
      </w:r>
      <w:r w:rsidRPr="002F654E">
        <w:rPr>
          <w:rFonts w:ascii="Times New Roman" w:hAnsi="Times New Roman"/>
          <w:sz w:val="17"/>
          <w:szCs w:val="17"/>
        </w:rPr>
        <w:t xml:space="preserve">Twilight Series close 1700 hours on the </w:t>
      </w:r>
      <w:r w:rsidR="004C559C" w:rsidRPr="002F654E">
        <w:rPr>
          <w:rFonts w:ascii="Times New Roman" w:hAnsi="Times New Roman"/>
          <w:sz w:val="17"/>
          <w:szCs w:val="17"/>
        </w:rPr>
        <w:t xml:space="preserve">Tuesday </w:t>
      </w:r>
      <w:r w:rsidRPr="002F654E">
        <w:rPr>
          <w:rFonts w:ascii="Times New Roman" w:hAnsi="Times New Roman"/>
          <w:sz w:val="17"/>
          <w:szCs w:val="17"/>
        </w:rPr>
        <w:t>before the first race.</w:t>
      </w:r>
    </w:p>
    <w:p w14:paraId="4FFC3A95" w14:textId="5EE74A45" w:rsidR="0036555F" w:rsidRPr="002F654E" w:rsidRDefault="0036555F" w:rsidP="0047352F">
      <w:pPr>
        <w:pStyle w:val="ListParagraph"/>
        <w:numPr>
          <w:ilvl w:val="2"/>
          <w:numId w:val="1"/>
        </w:numPr>
        <w:ind w:left="567" w:hanging="709"/>
        <w:contextualSpacing w:val="0"/>
        <w:rPr>
          <w:rFonts w:ascii="Times New Roman" w:hAnsi="Times New Roman"/>
          <w:sz w:val="17"/>
          <w:szCs w:val="17"/>
        </w:rPr>
      </w:pPr>
      <w:r w:rsidRPr="002F654E">
        <w:rPr>
          <w:rFonts w:ascii="Times New Roman" w:hAnsi="Times New Roman"/>
          <w:sz w:val="17"/>
          <w:szCs w:val="17"/>
        </w:rPr>
        <w:t xml:space="preserve">Late entries may be accepted at the discretion of the </w:t>
      </w:r>
      <w:r w:rsidR="005164D5" w:rsidRPr="002F654E">
        <w:rPr>
          <w:rFonts w:ascii="Times New Roman" w:hAnsi="Times New Roman"/>
          <w:sz w:val="17"/>
          <w:szCs w:val="17"/>
        </w:rPr>
        <w:t xml:space="preserve">Race </w:t>
      </w:r>
      <w:r w:rsidRPr="002F654E">
        <w:rPr>
          <w:rFonts w:ascii="Times New Roman" w:hAnsi="Times New Roman"/>
          <w:sz w:val="17"/>
          <w:szCs w:val="17"/>
        </w:rPr>
        <w:t>Committee</w:t>
      </w:r>
    </w:p>
    <w:p w14:paraId="6A191E2E" w14:textId="76BF44E3" w:rsidR="00DD22CE" w:rsidRPr="002F654E" w:rsidRDefault="00DD22CE" w:rsidP="00A70639">
      <w:pPr>
        <w:pStyle w:val="ListParagraph"/>
        <w:ind w:left="567"/>
        <w:contextualSpacing w:val="0"/>
        <w:rPr>
          <w:rFonts w:ascii="Times New Roman" w:hAnsi="Times New Roman"/>
          <w:sz w:val="17"/>
          <w:szCs w:val="17"/>
        </w:rPr>
      </w:pPr>
    </w:p>
    <w:p w14:paraId="22C2A88F" w14:textId="77777777" w:rsidR="00A70639" w:rsidRPr="002F654E" w:rsidRDefault="00A70639" w:rsidP="002F654E">
      <w:pPr>
        <w:pStyle w:val="ListParagraph"/>
        <w:ind w:left="567"/>
        <w:contextualSpacing w:val="0"/>
        <w:rPr>
          <w:rFonts w:ascii="Times New Roman" w:hAnsi="Times New Roman"/>
          <w:sz w:val="17"/>
          <w:szCs w:val="17"/>
        </w:rPr>
      </w:pPr>
    </w:p>
    <w:p w14:paraId="1A604D28" w14:textId="77777777" w:rsidR="0036555F" w:rsidRPr="002F654E" w:rsidRDefault="00F27D26" w:rsidP="0047352F">
      <w:pPr>
        <w:pStyle w:val="ListParagraph"/>
        <w:numPr>
          <w:ilvl w:val="0"/>
          <w:numId w:val="1"/>
        </w:numPr>
        <w:ind w:left="215"/>
        <w:contextualSpacing w:val="0"/>
        <w:rPr>
          <w:rFonts w:ascii="Times New Roman" w:hAnsi="Times New Roman"/>
          <w:b/>
          <w:sz w:val="17"/>
          <w:szCs w:val="17"/>
        </w:rPr>
      </w:pPr>
      <w:r w:rsidRPr="002F654E">
        <w:rPr>
          <w:rFonts w:ascii="Times New Roman" w:hAnsi="Times New Roman"/>
          <w:b/>
          <w:sz w:val="17"/>
          <w:szCs w:val="17"/>
        </w:rPr>
        <w:t xml:space="preserve">     </w:t>
      </w:r>
      <w:r w:rsidR="0036555F" w:rsidRPr="002F654E">
        <w:rPr>
          <w:rFonts w:ascii="Times New Roman" w:hAnsi="Times New Roman"/>
          <w:b/>
          <w:sz w:val="17"/>
          <w:szCs w:val="17"/>
        </w:rPr>
        <w:t>ENTRY FEES (ALL INCLUDING GST)</w:t>
      </w:r>
    </w:p>
    <w:p w14:paraId="7B7CC800" w14:textId="77777777" w:rsidR="0036555F" w:rsidRPr="002F654E" w:rsidRDefault="0036555F" w:rsidP="0047352F">
      <w:pPr>
        <w:pStyle w:val="ListParagraph"/>
        <w:numPr>
          <w:ilvl w:val="1"/>
          <w:numId w:val="1"/>
        </w:numPr>
        <w:contextualSpacing w:val="0"/>
        <w:rPr>
          <w:rFonts w:ascii="Times New Roman" w:hAnsi="Times New Roman"/>
          <w:b/>
          <w:sz w:val="17"/>
          <w:szCs w:val="17"/>
        </w:rPr>
      </w:pPr>
      <w:r w:rsidRPr="002F654E">
        <w:rPr>
          <w:rFonts w:ascii="Times New Roman" w:hAnsi="Times New Roman"/>
          <w:b/>
          <w:sz w:val="17"/>
          <w:szCs w:val="17"/>
        </w:rPr>
        <w:t>Fees</w:t>
      </w:r>
    </w:p>
    <w:p w14:paraId="7D11AB59" w14:textId="22313380" w:rsidR="0036555F" w:rsidRPr="002F654E" w:rsidRDefault="000B62C6" w:rsidP="0047352F">
      <w:pPr>
        <w:pStyle w:val="ListParagraph"/>
        <w:ind w:left="357" w:firstLine="363"/>
        <w:contextualSpacing w:val="0"/>
        <w:rPr>
          <w:rFonts w:ascii="Times New Roman" w:hAnsi="Times New Roman"/>
          <w:b/>
          <w:sz w:val="17"/>
          <w:szCs w:val="17"/>
        </w:rPr>
      </w:pPr>
      <w:r w:rsidRPr="002F654E">
        <w:rPr>
          <w:rFonts w:ascii="Times New Roman" w:hAnsi="Times New Roman"/>
          <w:b/>
          <w:sz w:val="17"/>
          <w:szCs w:val="17"/>
        </w:rPr>
        <w:t>Combined Clubs’</w:t>
      </w:r>
      <w:r w:rsidR="0036555F" w:rsidRPr="002F654E">
        <w:rPr>
          <w:rFonts w:ascii="Times New Roman" w:hAnsi="Times New Roman"/>
          <w:b/>
          <w:sz w:val="17"/>
          <w:szCs w:val="17"/>
        </w:rPr>
        <w:t xml:space="preserve"> </w:t>
      </w:r>
      <w:r w:rsidRPr="002F654E">
        <w:rPr>
          <w:rFonts w:ascii="Times New Roman" w:hAnsi="Times New Roman"/>
          <w:b/>
          <w:sz w:val="17"/>
          <w:szCs w:val="17"/>
        </w:rPr>
        <w:t>Summer Pennant Series</w:t>
      </w:r>
    </w:p>
    <w:p w14:paraId="29E75F35" w14:textId="4503E6B3" w:rsidR="0036555F" w:rsidRPr="002F654E" w:rsidRDefault="0036555F" w:rsidP="0047352F">
      <w:pPr>
        <w:ind w:left="-142" w:firstLine="862"/>
        <w:rPr>
          <w:rFonts w:ascii="Times New Roman" w:hAnsi="Times New Roman"/>
          <w:sz w:val="17"/>
          <w:szCs w:val="17"/>
        </w:rPr>
      </w:pPr>
      <w:r w:rsidRPr="002F654E">
        <w:rPr>
          <w:rFonts w:ascii="Times New Roman" w:hAnsi="Times New Roman"/>
          <w:sz w:val="17"/>
          <w:szCs w:val="17"/>
        </w:rPr>
        <w:t xml:space="preserve">Series Entry           </w:t>
      </w:r>
      <w:r w:rsidRPr="002F654E">
        <w:rPr>
          <w:rFonts w:ascii="Times New Roman" w:hAnsi="Times New Roman"/>
          <w:sz w:val="17"/>
          <w:szCs w:val="17"/>
        </w:rPr>
        <w:tab/>
      </w:r>
      <w:r w:rsidRPr="002F654E">
        <w:rPr>
          <w:rFonts w:ascii="Times New Roman" w:hAnsi="Times New Roman"/>
          <w:sz w:val="17"/>
          <w:szCs w:val="17"/>
        </w:rPr>
        <w:tab/>
      </w:r>
      <w:r w:rsidRPr="002F654E">
        <w:rPr>
          <w:rFonts w:ascii="Times New Roman" w:hAnsi="Times New Roman"/>
          <w:sz w:val="17"/>
          <w:szCs w:val="17"/>
        </w:rPr>
        <w:tab/>
      </w:r>
      <w:r w:rsidRPr="002F654E">
        <w:rPr>
          <w:rFonts w:ascii="Times New Roman" w:hAnsi="Times New Roman"/>
          <w:sz w:val="17"/>
          <w:szCs w:val="17"/>
        </w:rPr>
        <w:tab/>
      </w:r>
      <w:r w:rsidRPr="002F654E">
        <w:rPr>
          <w:rFonts w:ascii="Times New Roman" w:hAnsi="Times New Roman"/>
          <w:sz w:val="17"/>
          <w:szCs w:val="17"/>
        </w:rPr>
        <w:tab/>
      </w:r>
      <w:r w:rsidRPr="002F654E">
        <w:rPr>
          <w:rFonts w:ascii="Times New Roman" w:hAnsi="Times New Roman"/>
          <w:sz w:val="17"/>
          <w:szCs w:val="17"/>
        </w:rPr>
        <w:tab/>
        <w:t>$</w:t>
      </w:r>
      <w:r w:rsidR="008D6DFC" w:rsidRPr="002F654E">
        <w:rPr>
          <w:rFonts w:ascii="Times New Roman" w:hAnsi="Times New Roman"/>
          <w:sz w:val="17"/>
          <w:szCs w:val="17"/>
        </w:rPr>
        <w:t>100</w:t>
      </w:r>
    </w:p>
    <w:p w14:paraId="2C3C410F" w14:textId="41B64475" w:rsidR="0036555F" w:rsidRPr="002F654E" w:rsidRDefault="0036555F" w:rsidP="0047352F">
      <w:pPr>
        <w:ind w:left="-142" w:firstLine="862"/>
        <w:rPr>
          <w:rFonts w:ascii="Times New Roman" w:hAnsi="Times New Roman"/>
          <w:sz w:val="17"/>
          <w:szCs w:val="17"/>
        </w:rPr>
      </w:pPr>
      <w:r w:rsidRPr="002F654E">
        <w:rPr>
          <w:rFonts w:ascii="Times New Roman" w:hAnsi="Times New Roman"/>
          <w:sz w:val="17"/>
          <w:szCs w:val="17"/>
        </w:rPr>
        <w:t>Additional Handicap Group</w:t>
      </w:r>
      <w:r w:rsidRPr="002F654E">
        <w:rPr>
          <w:rFonts w:ascii="Times New Roman" w:hAnsi="Times New Roman"/>
          <w:sz w:val="17"/>
          <w:szCs w:val="17"/>
        </w:rPr>
        <w:tab/>
      </w:r>
      <w:r w:rsidRPr="002F654E">
        <w:rPr>
          <w:rFonts w:ascii="Times New Roman" w:hAnsi="Times New Roman"/>
          <w:sz w:val="17"/>
          <w:szCs w:val="17"/>
        </w:rPr>
        <w:tab/>
      </w:r>
      <w:r w:rsidRPr="002F654E">
        <w:rPr>
          <w:rFonts w:ascii="Times New Roman" w:hAnsi="Times New Roman"/>
          <w:sz w:val="17"/>
          <w:szCs w:val="17"/>
        </w:rPr>
        <w:tab/>
      </w:r>
      <w:r w:rsidRPr="002F654E">
        <w:rPr>
          <w:rFonts w:ascii="Times New Roman" w:hAnsi="Times New Roman"/>
          <w:sz w:val="17"/>
          <w:szCs w:val="17"/>
        </w:rPr>
        <w:tab/>
      </w:r>
      <w:r w:rsidRPr="002F654E">
        <w:rPr>
          <w:rFonts w:ascii="Times New Roman" w:hAnsi="Times New Roman"/>
          <w:sz w:val="17"/>
          <w:szCs w:val="17"/>
        </w:rPr>
        <w:tab/>
        <w:t>$</w:t>
      </w:r>
      <w:r w:rsidR="008D6DFC" w:rsidRPr="002F654E">
        <w:rPr>
          <w:rFonts w:ascii="Times New Roman" w:hAnsi="Times New Roman"/>
          <w:sz w:val="17"/>
          <w:szCs w:val="17"/>
        </w:rPr>
        <w:t xml:space="preserve">30 </w:t>
      </w:r>
      <w:r w:rsidRPr="002F654E">
        <w:rPr>
          <w:rFonts w:ascii="Times New Roman" w:hAnsi="Times New Roman"/>
          <w:sz w:val="17"/>
          <w:szCs w:val="17"/>
        </w:rPr>
        <w:t>each</w:t>
      </w:r>
    </w:p>
    <w:p w14:paraId="1E9896E5" w14:textId="395660D8" w:rsidR="0036555F" w:rsidRPr="002F654E" w:rsidRDefault="0036555F" w:rsidP="0047352F">
      <w:pPr>
        <w:ind w:left="-142" w:firstLine="862"/>
        <w:rPr>
          <w:rFonts w:ascii="Times New Roman" w:hAnsi="Times New Roman"/>
          <w:sz w:val="17"/>
          <w:szCs w:val="17"/>
        </w:rPr>
      </w:pPr>
      <w:r w:rsidRPr="002F654E">
        <w:rPr>
          <w:rFonts w:ascii="Times New Roman" w:hAnsi="Times New Roman"/>
          <w:sz w:val="17"/>
          <w:szCs w:val="17"/>
        </w:rPr>
        <w:t xml:space="preserve">Optional (Non-Member) </w:t>
      </w:r>
      <w:r w:rsidR="00716B24" w:rsidRPr="002F654E">
        <w:rPr>
          <w:rFonts w:ascii="Times New Roman" w:hAnsi="Times New Roman"/>
          <w:sz w:val="17"/>
          <w:szCs w:val="17"/>
        </w:rPr>
        <w:t xml:space="preserve">PHS </w:t>
      </w:r>
      <w:r w:rsidRPr="002F654E">
        <w:rPr>
          <w:rFonts w:ascii="Times New Roman" w:hAnsi="Times New Roman"/>
          <w:sz w:val="17"/>
          <w:szCs w:val="17"/>
        </w:rPr>
        <w:t>Pennant Entry</w:t>
      </w:r>
      <w:r w:rsidRPr="002F654E">
        <w:rPr>
          <w:rFonts w:ascii="Times New Roman" w:hAnsi="Times New Roman"/>
          <w:sz w:val="17"/>
          <w:szCs w:val="17"/>
        </w:rPr>
        <w:tab/>
      </w:r>
      <w:r w:rsidRPr="002F654E">
        <w:rPr>
          <w:rFonts w:ascii="Times New Roman" w:hAnsi="Times New Roman"/>
          <w:sz w:val="17"/>
          <w:szCs w:val="17"/>
        </w:rPr>
        <w:tab/>
      </w:r>
      <w:r w:rsidRPr="002F654E">
        <w:rPr>
          <w:rFonts w:ascii="Times New Roman" w:hAnsi="Times New Roman"/>
          <w:sz w:val="17"/>
          <w:szCs w:val="17"/>
        </w:rPr>
        <w:tab/>
        <w:t>$</w:t>
      </w:r>
      <w:r w:rsidR="00E7080D" w:rsidRPr="002F654E">
        <w:rPr>
          <w:rFonts w:ascii="Times New Roman" w:hAnsi="Times New Roman"/>
          <w:sz w:val="17"/>
          <w:szCs w:val="17"/>
        </w:rPr>
        <w:t>5</w:t>
      </w:r>
      <w:r w:rsidR="008D6DFC" w:rsidRPr="002F654E">
        <w:rPr>
          <w:rFonts w:ascii="Times New Roman" w:hAnsi="Times New Roman"/>
          <w:sz w:val="17"/>
          <w:szCs w:val="17"/>
        </w:rPr>
        <w:t>0</w:t>
      </w:r>
    </w:p>
    <w:p w14:paraId="5EE19CBE" w14:textId="1A50F08E" w:rsidR="0036555F" w:rsidRPr="002F654E" w:rsidRDefault="0036555F" w:rsidP="0047352F">
      <w:pPr>
        <w:ind w:left="-142" w:firstLine="862"/>
        <w:rPr>
          <w:rFonts w:ascii="Times New Roman" w:hAnsi="Times New Roman"/>
          <w:sz w:val="17"/>
          <w:szCs w:val="17"/>
        </w:rPr>
      </w:pPr>
      <w:r w:rsidRPr="002F654E">
        <w:rPr>
          <w:rFonts w:ascii="Times New Roman" w:hAnsi="Times New Roman"/>
          <w:sz w:val="17"/>
          <w:szCs w:val="17"/>
        </w:rPr>
        <w:t xml:space="preserve">Additional </w:t>
      </w:r>
      <w:r w:rsidR="00C12711" w:rsidRPr="002F654E">
        <w:rPr>
          <w:rFonts w:ascii="Times New Roman" w:hAnsi="Times New Roman"/>
          <w:sz w:val="17"/>
          <w:szCs w:val="17"/>
        </w:rPr>
        <w:t xml:space="preserve">(Non-Member) </w:t>
      </w:r>
      <w:r w:rsidR="00716B24" w:rsidRPr="002F654E">
        <w:rPr>
          <w:rFonts w:ascii="Times New Roman" w:hAnsi="Times New Roman"/>
          <w:sz w:val="17"/>
          <w:szCs w:val="17"/>
        </w:rPr>
        <w:t>IRC and AMS Pennant Entry</w:t>
      </w:r>
      <w:r w:rsidRPr="002F654E">
        <w:rPr>
          <w:rFonts w:ascii="Times New Roman" w:hAnsi="Times New Roman"/>
          <w:sz w:val="17"/>
          <w:szCs w:val="17"/>
        </w:rPr>
        <w:tab/>
      </w:r>
      <w:r w:rsidRPr="002F654E">
        <w:rPr>
          <w:rFonts w:ascii="Times New Roman" w:hAnsi="Times New Roman"/>
          <w:sz w:val="17"/>
          <w:szCs w:val="17"/>
        </w:rPr>
        <w:tab/>
        <w:t>$</w:t>
      </w:r>
      <w:r w:rsidR="00E7080D" w:rsidRPr="002F654E">
        <w:rPr>
          <w:rFonts w:ascii="Times New Roman" w:hAnsi="Times New Roman"/>
          <w:sz w:val="17"/>
          <w:szCs w:val="17"/>
        </w:rPr>
        <w:t>3</w:t>
      </w:r>
      <w:r w:rsidR="008D6DFC" w:rsidRPr="002F654E">
        <w:rPr>
          <w:rFonts w:ascii="Times New Roman" w:hAnsi="Times New Roman"/>
          <w:sz w:val="17"/>
          <w:szCs w:val="17"/>
        </w:rPr>
        <w:t xml:space="preserve">0 </w:t>
      </w:r>
      <w:r w:rsidRPr="002F654E">
        <w:rPr>
          <w:rFonts w:ascii="Times New Roman" w:hAnsi="Times New Roman"/>
          <w:sz w:val="17"/>
          <w:szCs w:val="17"/>
        </w:rPr>
        <w:t>each</w:t>
      </w:r>
    </w:p>
    <w:p w14:paraId="1046FECA" w14:textId="549180CD" w:rsidR="0036555F" w:rsidRPr="002F654E" w:rsidRDefault="0036555F" w:rsidP="0047352F">
      <w:pPr>
        <w:ind w:left="-142" w:firstLine="862"/>
        <w:rPr>
          <w:rFonts w:ascii="Times New Roman" w:hAnsi="Times New Roman"/>
          <w:sz w:val="17"/>
          <w:szCs w:val="17"/>
        </w:rPr>
      </w:pPr>
      <w:r w:rsidRPr="002F654E">
        <w:rPr>
          <w:rFonts w:ascii="Times New Roman" w:hAnsi="Times New Roman"/>
          <w:sz w:val="17"/>
          <w:szCs w:val="17"/>
        </w:rPr>
        <w:lastRenderedPageBreak/>
        <w:t>Individual Race Entry</w:t>
      </w:r>
      <w:r w:rsidRPr="002F654E">
        <w:rPr>
          <w:rFonts w:ascii="Times New Roman" w:hAnsi="Times New Roman"/>
          <w:sz w:val="17"/>
          <w:szCs w:val="17"/>
        </w:rPr>
        <w:tab/>
      </w:r>
      <w:r w:rsidRPr="002F654E">
        <w:rPr>
          <w:rFonts w:ascii="Times New Roman" w:hAnsi="Times New Roman"/>
          <w:sz w:val="17"/>
          <w:szCs w:val="17"/>
        </w:rPr>
        <w:tab/>
      </w:r>
      <w:r w:rsidRPr="002F654E">
        <w:rPr>
          <w:rFonts w:ascii="Times New Roman" w:hAnsi="Times New Roman"/>
          <w:sz w:val="17"/>
          <w:szCs w:val="17"/>
        </w:rPr>
        <w:tab/>
      </w:r>
      <w:r w:rsidRPr="002F654E">
        <w:rPr>
          <w:rFonts w:ascii="Times New Roman" w:hAnsi="Times New Roman"/>
          <w:sz w:val="17"/>
          <w:szCs w:val="17"/>
        </w:rPr>
        <w:tab/>
      </w:r>
      <w:r w:rsidRPr="002F654E">
        <w:rPr>
          <w:rFonts w:ascii="Times New Roman" w:hAnsi="Times New Roman"/>
          <w:sz w:val="17"/>
          <w:szCs w:val="17"/>
        </w:rPr>
        <w:tab/>
        <w:t>$</w:t>
      </w:r>
      <w:r w:rsidR="008D6DFC" w:rsidRPr="002F654E">
        <w:rPr>
          <w:rFonts w:ascii="Times New Roman" w:hAnsi="Times New Roman"/>
          <w:sz w:val="17"/>
          <w:szCs w:val="17"/>
        </w:rPr>
        <w:t>20</w:t>
      </w:r>
    </w:p>
    <w:p w14:paraId="0EA95617" w14:textId="5E5C824B" w:rsidR="0036555F" w:rsidRPr="002F654E" w:rsidRDefault="0036555F">
      <w:pPr>
        <w:ind w:left="-142" w:firstLine="862"/>
        <w:rPr>
          <w:rFonts w:ascii="Times New Roman" w:hAnsi="Times New Roman"/>
          <w:sz w:val="17"/>
          <w:szCs w:val="17"/>
        </w:rPr>
      </w:pPr>
      <w:r w:rsidRPr="002F654E">
        <w:rPr>
          <w:rFonts w:ascii="Times New Roman" w:hAnsi="Times New Roman"/>
          <w:sz w:val="17"/>
          <w:szCs w:val="17"/>
        </w:rPr>
        <w:t>Additional Handicap Group-Individual Race</w:t>
      </w:r>
      <w:r w:rsidRPr="002F654E">
        <w:rPr>
          <w:rFonts w:ascii="Times New Roman" w:hAnsi="Times New Roman"/>
          <w:sz w:val="17"/>
          <w:szCs w:val="17"/>
        </w:rPr>
        <w:tab/>
      </w:r>
      <w:r w:rsidRPr="002F654E">
        <w:rPr>
          <w:rFonts w:ascii="Times New Roman" w:hAnsi="Times New Roman"/>
          <w:sz w:val="17"/>
          <w:szCs w:val="17"/>
        </w:rPr>
        <w:tab/>
      </w:r>
      <w:r w:rsidRPr="002F654E">
        <w:rPr>
          <w:rFonts w:ascii="Times New Roman" w:hAnsi="Times New Roman"/>
          <w:sz w:val="17"/>
          <w:szCs w:val="17"/>
        </w:rPr>
        <w:tab/>
        <w:t>$</w:t>
      </w:r>
      <w:r w:rsidR="008D6DFC" w:rsidRPr="002F654E">
        <w:rPr>
          <w:rFonts w:ascii="Times New Roman" w:hAnsi="Times New Roman"/>
          <w:sz w:val="17"/>
          <w:szCs w:val="17"/>
        </w:rPr>
        <w:t>10 each</w:t>
      </w:r>
    </w:p>
    <w:p w14:paraId="0514F78F" w14:textId="2A239D69" w:rsidR="001E490A" w:rsidRPr="002F654E" w:rsidRDefault="004C559C" w:rsidP="0047352F">
      <w:pPr>
        <w:ind w:left="-142" w:firstLine="862"/>
        <w:rPr>
          <w:rFonts w:ascii="Times New Roman" w:hAnsi="Times New Roman"/>
          <w:b/>
          <w:sz w:val="17"/>
          <w:szCs w:val="17"/>
        </w:rPr>
      </w:pPr>
      <w:r w:rsidRPr="002F654E">
        <w:rPr>
          <w:rFonts w:ascii="Times New Roman" w:hAnsi="Times New Roman"/>
          <w:b/>
          <w:sz w:val="17"/>
          <w:szCs w:val="17"/>
        </w:rPr>
        <w:t>C</w:t>
      </w:r>
      <w:r w:rsidR="000B62C6" w:rsidRPr="002F654E">
        <w:rPr>
          <w:rFonts w:ascii="Times New Roman" w:hAnsi="Times New Roman"/>
          <w:b/>
          <w:sz w:val="17"/>
          <w:szCs w:val="17"/>
        </w:rPr>
        <w:t>ombined</w:t>
      </w:r>
      <w:r w:rsidRPr="002F654E">
        <w:rPr>
          <w:rFonts w:ascii="Times New Roman" w:hAnsi="Times New Roman"/>
          <w:b/>
          <w:sz w:val="17"/>
          <w:szCs w:val="17"/>
        </w:rPr>
        <w:t xml:space="preserve"> C</w:t>
      </w:r>
      <w:r w:rsidR="000B62C6" w:rsidRPr="002F654E">
        <w:rPr>
          <w:rFonts w:ascii="Times New Roman" w:hAnsi="Times New Roman"/>
          <w:b/>
          <w:sz w:val="17"/>
          <w:szCs w:val="17"/>
        </w:rPr>
        <w:t>lubs</w:t>
      </w:r>
      <w:r w:rsidRPr="002F654E">
        <w:rPr>
          <w:rFonts w:ascii="Times New Roman" w:hAnsi="Times New Roman"/>
          <w:b/>
          <w:sz w:val="17"/>
          <w:szCs w:val="17"/>
        </w:rPr>
        <w:t xml:space="preserve">’ </w:t>
      </w:r>
      <w:r w:rsidR="001E490A" w:rsidRPr="002F654E">
        <w:rPr>
          <w:rFonts w:ascii="Times New Roman" w:hAnsi="Times New Roman"/>
          <w:b/>
          <w:sz w:val="17"/>
          <w:szCs w:val="17"/>
        </w:rPr>
        <w:t>M</w:t>
      </w:r>
      <w:r w:rsidR="000B62C6" w:rsidRPr="002F654E">
        <w:rPr>
          <w:rFonts w:ascii="Times New Roman" w:hAnsi="Times New Roman"/>
          <w:b/>
          <w:sz w:val="17"/>
          <w:szCs w:val="17"/>
        </w:rPr>
        <w:t>idweek</w:t>
      </w:r>
      <w:r w:rsidR="001E490A" w:rsidRPr="002F654E">
        <w:rPr>
          <w:rFonts w:ascii="Times New Roman" w:hAnsi="Times New Roman"/>
          <w:b/>
          <w:sz w:val="17"/>
          <w:szCs w:val="17"/>
        </w:rPr>
        <w:t xml:space="preserve"> </w:t>
      </w:r>
      <w:r w:rsidR="000B62C6" w:rsidRPr="002F654E">
        <w:rPr>
          <w:rFonts w:ascii="Times New Roman" w:hAnsi="Times New Roman"/>
          <w:b/>
          <w:sz w:val="17"/>
          <w:szCs w:val="17"/>
        </w:rPr>
        <w:t>Afternoon Series</w:t>
      </w:r>
    </w:p>
    <w:p w14:paraId="1069D16A" w14:textId="335A8848" w:rsidR="001E490A" w:rsidRPr="002F654E" w:rsidRDefault="001E490A" w:rsidP="0047352F">
      <w:pPr>
        <w:ind w:left="-142" w:firstLine="862"/>
        <w:rPr>
          <w:rFonts w:ascii="Times New Roman" w:hAnsi="Times New Roman"/>
          <w:sz w:val="17"/>
          <w:szCs w:val="17"/>
        </w:rPr>
      </w:pPr>
      <w:r w:rsidRPr="002F654E">
        <w:rPr>
          <w:rFonts w:ascii="Times New Roman" w:hAnsi="Times New Roman"/>
          <w:sz w:val="17"/>
          <w:szCs w:val="17"/>
        </w:rPr>
        <w:t>Season Entry</w:t>
      </w:r>
      <w:r w:rsidRPr="002F654E">
        <w:rPr>
          <w:rFonts w:ascii="Times New Roman" w:hAnsi="Times New Roman"/>
          <w:sz w:val="17"/>
          <w:szCs w:val="17"/>
        </w:rPr>
        <w:tab/>
      </w:r>
      <w:r w:rsidRPr="002F654E">
        <w:rPr>
          <w:rFonts w:ascii="Times New Roman" w:hAnsi="Times New Roman"/>
          <w:sz w:val="17"/>
          <w:szCs w:val="17"/>
        </w:rPr>
        <w:tab/>
      </w:r>
      <w:r w:rsidRPr="002F654E">
        <w:rPr>
          <w:rFonts w:ascii="Times New Roman" w:hAnsi="Times New Roman"/>
          <w:sz w:val="17"/>
          <w:szCs w:val="17"/>
        </w:rPr>
        <w:tab/>
      </w:r>
      <w:r w:rsidRPr="002F654E">
        <w:rPr>
          <w:rFonts w:ascii="Times New Roman" w:hAnsi="Times New Roman"/>
          <w:sz w:val="17"/>
          <w:szCs w:val="17"/>
        </w:rPr>
        <w:tab/>
      </w:r>
      <w:r w:rsidRPr="002F654E">
        <w:rPr>
          <w:rFonts w:ascii="Times New Roman" w:hAnsi="Times New Roman"/>
          <w:sz w:val="17"/>
          <w:szCs w:val="17"/>
        </w:rPr>
        <w:tab/>
      </w:r>
      <w:r w:rsidRPr="002F654E">
        <w:rPr>
          <w:rFonts w:ascii="Times New Roman" w:hAnsi="Times New Roman"/>
          <w:sz w:val="17"/>
          <w:szCs w:val="17"/>
        </w:rPr>
        <w:tab/>
        <w:t>$200</w:t>
      </w:r>
    </w:p>
    <w:p w14:paraId="46938648" w14:textId="77777777" w:rsidR="001E490A" w:rsidRPr="002F654E" w:rsidRDefault="001E490A" w:rsidP="0047352F">
      <w:pPr>
        <w:ind w:left="-142" w:firstLine="862"/>
        <w:rPr>
          <w:rFonts w:ascii="Times New Roman" w:hAnsi="Times New Roman"/>
          <w:sz w:val="17"/>
          <w:szCs w:val="17"/>
        </w:rPr>
      </w:pPr>
      <w:r w:rsidRPr="002F654E">
        <w:rPr>
          <w:rFonts w:ascii="Times New Roman" w:hAnsi="Times New Roman"/>
          <w:sz w:val="17"/>
          <w:szCs w:val="17"/>
        </w:rPr>
        <w:t>Series 1 (Pre-Xmas)</w:t>
      </w:r>
      <w:r w:rsidRPr="002F654E">
        <w:rPr>
          <w:rFonts w:ascii="Times New Roman" w:hAnsi="Times New Roman"/>
          <w:sz w:val="17"/>
          <w:szCs w:val="17"/>
        </w:rPr>
        <w:tab/>
      </w:r>
      <w:r w:rsidRPr="002F654E">
        <w:rPr>
          <w:rFonts w:ascii="Times New Roman" w:hAnsi="Times New Roman"/>
          <w:sz w:val="17"/>
          <w:szCs w:val="17"/>
        </w:rPr>
        <w:tab/>
      </w:r>
      <w:r w:rsidRPr="002F654E">
        <w:rPr>
          <w:rFonts w:ascii="Times New Roman" w:hAnsi="Times New Roman"/>
          <w:sz w:val="17"/>
          <w:szCs w:val="17"/>
        </w:rPr>
        <w:tab/>
      </w:r>
      <w:r w:rsidRPr="002F654E">
        <w:rPr>
          <w:rFonts w:ascii="Times New Roman" w:hAnsi="Times New Roman"/>
          <w:sz w:val="17"/>
          <w:szCs w:val="17"/>
        </w:rPr>
        <w:tab/>
      </w:r>
      <w:r w:rsidRPr="002F654E">
        <w:rPr>
          <w:rFonts w:ascii="Times New Roman" w:hAnsi="Times New Roman"/>
          <w:sz w:val="17"/>
          <w:szCs w:val="17"/>
        </w:rPr>
        <w:tab/>
      </w:r>
      <w:r w:rsidRPr="002F654E">
        <w:rPr>
          <w:rFonts w:ascii="Times New Roman" w:hAnsi="Times New Roman"/>
          <w:sz w:val="17"/>
          <w:szCs w:val="17"/>
        </w:rPr>
        <w:tab/>
        <w:t>$80</w:t>
      </w:r>
    </w:p>
    <w:p w14:paraId="24934988" w14:textId="332B0268" w:rsidR="001E490A" w:rsidRPr="002F654E" w:rsidRDefault="001E490A" w:rsidP="0047352F">
      <w:pPr>
        <w:ind w:left="-142" w:firstLine="862"/>
        <w:rPr>
          <w:rFonts w:ascii="Times New Roman" w:hAnsi="Times New Roman"/>
          <w:sz w:val="17"/>
          <w:szCs w:val="17"/>
        </w:rPr>
      </w:pPr>
      <w:r w:rsidRPr="002F654E">
        <w:rPr>
          <w:rFonts w:ascii="Times New Roman" w:hAnsi="Times New Roman"/>
          <w:sz w:val="17"/>
          <w:szCs w:val="17"/>
        </w:rPr>
        <w:t>Series 2 (Post-Xmas)</w:t>
      </w:r>
      <w:r w:rsidRPr="002F654E">
        <w:rPr>
          <w:rFonts w:ascii="Times New Roman" w:hAnsi="Times New Roman"/>
          <w:sz w:val="17"/>
          <w:szCs w:val="17"/>
        </w:rPr>
        <w:tab/>
      </w:r>
      <w:r w:rsidRPr="002F654E">
        <w:rPr>
          <w:rFonts w:ascii="Times New Roman" w:hAnsi="Times New Roman"/>
          <w:sz w:val="17"/>
          <w:szCs w:val="17"/>
        </w:rPr>
        <w:tab/>
      </w:r>
      <w:r w:rsidRPr="002F654E">
        <w:rPr>
          <w:rFonts w:ascii="Times New Roman" w:hAnsi="Times New Roman"/>
          <w:sz w:val="17"/>
          <w:szCs w:val="17"/>
        </w:rPr>
        <w:tab/>
      </w:r>
      <w:r w:rsidRPr="002F654E">
        <w:rPr>
          <w:rFonts w:ascii="Times New Roman" w:hAnsi="Times New Roman"/>
          <w:sz w:val="17"/>
          <w:szCs w:val="17"/>
        </w:rPr>
        <w:tab/>
      </w:r>
      <w:r w:rsidRPr="002F654E">
        <w:rPr>
          <w:rFonts w:ascii="Times New Roman" w:hAnsi="Times New Roman"/>
          <w:sz w:val="17"/>
          <w:szCs w:val="17"/>
        </w:rPr>
        <w:tab/>
        <w:t>$80</w:t>
      </w:r>
    </w:p>
    <w:p w14:paraId="4178A3EC" w14:textId="140817DE" w:rsidR="001E490A" w:rsidRPr="002F654E" w:rsidRDefault="001E490A" w:rsidP="0047352F">
      <w:pPr>
        <w:ind w:left="-142" w:firstLine="862"/>
        <w:rPr>
          <w:rFonts w:ascii="Times New Roman" w:hAnsi="Times New Roman"/>
          <w:sz w:val="17"/>
          <w:szCs w:val="17"/>
        </w:rPr>
      </w:pPr>
      <w:r w:rsidRPr="002F654E">
        <w:rPr>
          <w:rFonts w:ascii="Times New Roman" w:hAnsi="Times New Roman"/>
          <w:sz w:val="17"/>
          <w:szCs w:val="17"/>
        </w:rPr>
        <w:t>Series 3 (Post-Xmas)</w:t>
      </w:r>
      <w:r w:rsidRPr="002F654E">
        <w:rPr>
          <w:rFonts w:ascii="Times New Roman" w:hAnsi="Times New Roman"/>
          <w:sz w:val="17"/>
          <w:szCs w:val="17"/>
        </w:rPr>
        <w:tab/>
      </w:r>
      <w:r w:rsidRPr="002F654E">
        <w:rPr>
          <w:rFonts w:ascii="Times New Roman" w:hAnsi="Times New Roman"/>
          <w:sz w:val="17"/>
          <w:szCs w:val="17"/>
        </w:rPr>
        <w:tab/>
      </w:r>
      <w:r w:rsidRPr="002F654E">
        <w:rPr>
          <w:rFonts w:ascii="Times New Roman" w:hAnsi="Times New Roman"/>
          <w:sz w:val="17"/>
          <w:szCs w:val="17"/>
        </w:rPr>
        <w:tab/>
      </w:r>
      <w:r w:rsidRPr="002F654E">
        <w:rPr>
          <w:rFonts w:ascii="Times New Roman" w:hAnsi="Times New Roman"/>
          <w:sz w:val="17"/>
          <w:szCs w:val="17"/>
        </w:rPr>
        <w:tab/>
      </w:r>
      <w:r w:rsidRPr="002F654E">
        <w:rPr>
          <w:rFonts w:ascii="Times New Roman" w:hAnsi="Times New Roman"/>
          <w:sz w:val="17"/>
          <w:szCs w:val="17"/>
        </w:rPr>
        <w:tab/>
        <w:t>$80</w:t>
      </w:r>
    </w:p>
    <w:p w14:paraId="4C357371" w14:textId="15884916" w:rsidR="001E490A" w:rsidRPr="002F654E" w:rsidRDefault="001E490A" w:rsidP="0047352F">
      <w:pPr>
        <w:ind w:left="-142" w:firstLine="862"/>
        <w:rPr>
          <w:rFonts w:ascii="Times New Roman" w:hAnsi="Times New Roman"/>
          <w:sz w:val="17"/>
          <w:szCs w:val="17"/>
        </w:rPr>
      </w:pPr>
      <w:r w:rsidRPr="002F654E">
        <w:rPr>
          <w:rFonts w:ascii="Times New Roman" w:hAnsi="Times New Roman"/>
          <w:sz w:val="17"/>
          <w:szCs w:val="17"/>
        </w:rPr>
        <w:t>Individual Race Entry</w:t>
      </w:r>
      <w:r w:rsidRPr="002F654E">
        <w:rPr>
          <w:rFonts w:ascii="Times New Roman" w:hAnsi="Times New Roman"/>
          <w:sz w:val="17"/>
          <w:szCs w:val="17"/>
        </w:rPr>
        <w:tab/>
      </w:r>
      <w:r w:rsidRPr="002F654E">
        <w:rPr>
          <w:rFonts w:ascii="Times New Roman" w:hAnsi="Times New Roman"/>
          <w:sz w:val="17"/>
          <w:szCs w:val="17"/>
        </w:rPr>
        <w:tab/>
      </w:r>
      <w:r w:rsidRPr="002F654E">
        <w:rPr>
          <w:rFonts w:ascii="Times New Roman" w:hAnsi="Times New Roman"/>
          <w:sz w:val="17"/>
          <w:szCs w:val="17"/>
        </w:rPr>
        <w:tab/>
      </w:r>
      <w:r w:rsidRPr="002F654E">
        <w:rPr>
          <w:rFonts w:ascii="Times New Roman" w:hAnsi="Times New Roman"/>
          <w:sz w:val="17"/>
          <w:szCs w:val="17"/>
        </w:rPr>
        <w:tab/>
      </w:r>
      <w:r w:rsidRPr="002F654E">
        <w:rPr>
          <w:rFonts w:ascii="Times New Roman" w:hAnsi="Times New Roman"/>
          <w:sz w:val="17"/>
          <w:szCs w:val="17"/>
        </w:rPr>
        <w:tab/>
        <w:t>$15 each</w:t>
      </w:r>
    </w:p>
    <w:p w14:paraId="4BCF5867" w14:textId="6C7F3E8F" w:rsidR="001E490A" w:rsidRPr="002F654E" w:rsidRDefault="001E490A" w:rsidP="0047352F">
      <w:pPr>
        <w:ind w:left="-142" w:firstLine="862"/>
        <w:rPr>
          <w:rFonts w:ascii="Times New Roman" w:hAnsi="Times New Roman"/>
          <w:sz w:val="6"/>
          <w:szCs w:val="17"/>
        </w:rPr>
      </w:pPr>
    </w:p>
    <w:p w14:paraId="71439FC7" w14:textId="62CF9B5B" w:rsidR="001E490A" w:rsidRPr="002F654E" w:rsidRDefault="00B754EC" w:rsidP="0047352F">
      <w:pPr>
        <w:ind w:left="-142" w:firstLine="862"/>
        <w:rPr>
          <w:rFonts w:ascii="Times New Roman" w:hAnsi="Times New Roman"/>
          <w:b/>
          <w:sz w:val="17"/>
          <w:szCs w:val="17"/>
        </w:rPr>
      </w:pPr>
      <w:r w:rsidRPr="002F654E">
        <w:rPr>
          <w:rFonts w:ascii="Times New Roman" w:hAnsi="Times New Roman"/>
          <w:b/>
          <w:sz w:val="17"/>
          <w:szCs w:val="17"/>
        </w:rPr>
        <w:t>BYC</w:t>
      </w:r>
      <w:r w:rsidR="001E490A" w:rsidRPr="002F654E">
        <w:rPr>
          <w:rFonts w:ascii="Times New Roman" w:hAnsi="Times New Roman"/>
          <w:b/>
          <w:sz w:val="17"/>
          <w:szCs w:val="17"/>
        </w:rPr>
        <w:t xml:space="preserve"> </w:t>
      </w:r>
      <w:r w:rsidR="000B62C6" w:rsidRPr="002F654E">
        <w:rPr>
          <w:rFonts w:ascii="Times New Roman" w:hAnsi="Times New Roman"/>
          <w:b/>
          <w:sz w:val="17"/>
          <w:szCs w:val="17"/>
        </w:rPr>
        <w:t>Twilight Series</w:t>
      </w:r>
      <w:r w:rsidR="001E490A" w:rsidRPr="002F654E">
        <w:rPr>
          <w:rFonts w:ascii="Times New Roman" w:hAnsi="Times New Roman"/>
          <w:b/>
          <w:sz w:val="17"/>
          <w:szCs w:val="17"/>
        </w:rPr>
        <w:tab/>
      </w:r>
    </w:p>
    <w:p w14:paraId="0CA66611" w14:textId="4EBFF196" w:rsidR="00E775AE" w:rsidRPr="002F654E" w:rsidRDefault="00E775AE">
      <w:pPr>
        <w:ind w:left="-142" w:firstLine="862"/>
        <w:rPr>
          <w:rFonts w:ascii="Times New Roman" w:hAnsi="Times New Roman"/>
          <w:sz w:val="17"/>
          <w:szCs w:val="17"/>
        </w:rPr>
      </w:pPr>
      <w:r w:rsidRPr="002F654E">
        <w:rPr>
          <w:rFonts w:ascii="Times New Roman" w:hAnsi="Times New Roman"/>
          <w:sz w:val="17"/>
          <w:szCs w:val="17"/>
        </w:rPr>
        <w:t>Season Entry (2 Series)</w:t>
      </w:r>
      <w:r w:rsidRPr="002F654E">
        <w:rPr>
          <w:rFonts w:ascii="Times New Roman" w:hAnsi="Times New Roman"/>
          <w:sz w:val="17"/>
          <w:szCs w:val="17"/>
        </w:rPr>
        <w:tab/>
      </w:r>
      <w:r w:rsidRPr="002F654E">
        <w:rPr>
          <w:rFonts w:ascii="Times New Roman" w:hAnsi="Times New Roman"/>
          <w:sz w:val="17"/>
          <w:szCs w:val="17"/>
        </w:rPr>
        <w:tab/>
      </w:r>
      <w:r w:rsidRPr="002F654E">
        <w:rPr>
          <w:rFonts w:ascii="Times New Roman" w:hAnsi="Times New Roman"/>
          <w:sz w:val="17"/>
          <w:szCs w:val="17"/>
        </w:rPr>
        <w:tab/>
      </w:r>
      <w:r w:rsidRPr="002F654E">
        <w:rPr>
          <w:rFonts w:ascii="Times New Roman" w:hAnsi="Times New Roman"/>
          <w:sz w:val="17"/>
          <w:szCs w:val="17"/>
        </w:rPr>
        <w:tab/>
      </w:r>
      <w:r w:rsidRPr="002F654E">
        <w:rPr>
          <w:rFonts w:ascii="Times New Roman" w:hAnsi="Times New Roman"/>
          <w:sz w:val="17"/>
          <w:szCs w:val="17"/>
        </w:rPr>
        <w:tab/>
        <w:t>$120</w:t>
      </w:r>
    </w:p>
    <w:p w14:paraId="4A558A55" w14:textId="23D5642B" w:rsidR="001E490A" w:rsidRPr="002F654E" w:rsidRDefault="001E490A" w:rsidP="0047352F">
      <w:pPr>
        <w:ind w:left="-142" w:firstLine="862"/>
        <w:rPr>
          <w:rFonts w:ascii="Times New Roman" w:hAnsi="Times New Roman"/>
          <w:sz w:val="17"/>
          <w:szCs w:val="17"/>
        </w:rPr>
      </w:pPr>
      <w:r w:rsidRPr="002F654E">
        <w:rPr>
          <w:rFonts w:ascii="Times New Roman" w:hAnsi="Times New Roman"/>
          <w:sz w:val="17"/>
          <w:szCs w:val="17"/>
        </w:rPr>
        <w:t>Series entry</w:t>
      </w:r>
      <w:r w:rsidRPr="002F654E">
        <w:rPr>
          <w:rFonts w:ascii="Times New Roman" w:hAnsi="Times New Roman"/>
          <w:sz w:val="17"/>
          <w:szCs w:val="17"/>
        </w:rPr>
        <w:tab/>
      </w:r>
      <w:r w:rsidRPr="002F654E">
        <w:rPr>
          <w:rFonts w:ascii="Times New Roman" w:hAnsi="Times New Roman"/>
          <w:sz w:val="17"/>
          <w:szCs w:val="17"/>
        </w:rPr>
        <w:tab/>
      </w:r>
      <w:r w:rsidRPr="002F654E">
        <w:rPr>
          <w:rFonts w:ascii="Times New Roman" w:hAnsi="Times New Roman"/>
          <w:sz w:val="17"/>
          <w:szCs w:val="17"/>
        </w:rPr>
        <w:tab/>
      </w:r>
      <w:r w:rsidR="00E775AE" w:rsidRPr="002F654E">
        <w:rPr>
          <w:rFonts w:ascii="Times New Roman" w:hAnsi="Times New Roman"/>
          <w:sz w:val="17"/>
          <w:szCs w:val="17"/>
        </w:rPr>
        <w:tab/>
      </w:r>
      <w:r w:rsidRPr="002F654E">
        <w:rPr>
          <w:rFonts w:ascii="Times New Roman" w:hAnsi="Times New Roman"/>
          <w:sz w:val="17"/>
          <w:szCs w:val="17"/>
        </w:rPr>
        <w:tab/>
      </w:r>
      <w:r w:rsidRPr="002F654E">
        <w:rPr>
          <w:rFonts w:ascii="Times New Roman" w:hAnsi="Times New Roman"/>
          <w:sz w:val="17"/>
          <w:szCs w:val="17"/>
        </w:rPr>
        <w:tab/>
        <w:t>$</w:t>
      </w:r>
      <w:r w:rsidR="004C559C" w:rsidRPr="002F654E">
        <w:rPr>
          <w:rFonts w:ascii="Times New Roman" w:hAnsi="Times New Roman"/>
          <w:sz w:val="17"/>
          <w:szCs w:val="17"/>
        </w:rPr>
        <w:t>65</w:t>
      </w:r>
    </w:p>
    <w:p w14:paraId="688FD74D" w14:textId="256E2677" w:rsidR="001E490A" w:rsidRPr="002F654E" w:rsidRDefault="001E490A" w:rsidP="0047352F">
      <w:pPr>
        <w:ind w:left="-142" w:firstLine="862"/>
        <w:rPr>
          <w:rFonts w:ascii="Times New Roman" w:hAnsi="Times New Roman"/>
          <w:sz w:val="17"/>
          <w:szCs w:val="17"/>
        </w:rPr>
      </w:pPr>
      <w:r w:rsidRPr="002F654E">
        <w:rPr>
          <w:rFonts w:ascii="Times New Roman" w:hAnsi="Times New Roman"/>
          <w:sz w:val="17"/>
          <w:szCs w:val="17"/>
        </w:rPr>
        <w:t>Individual Race Entry</w:t>
      </w:r>
      <w:r w:rsidRPr="002F654E">
        <w:rPr>
          <w:rFonts w:ascii="Times New Roman" w:hAnsi="Times New Roman"/>
          <w:sz w:val="17"/>
          <w:szCs w:val="17"/>
        </w:rPr>
        <w:tab/>
      </w:r>
      <w:r w:rsidRPr="002F654E">
        <w:rPr>
          <w:rFonts w:ascii="Times New Roman" w:hAnsi="Times New Roman"/>
          <w:sz w:val="17"/>
          <w:szCs w:val="17"/>
        </w:rPr>
        <w:tab/>
      </w:r>
      <w:r w:rsidRPr="002F654E">
        <w:rPr>
          <w:rFonts w:ascii="Times New Roman" w:hAnsi="Times New Roman"/>
          <w:sz w:val="17"/>
          <w:szCs w:val="17"/>
        </w:rPr>
        <w:tab/>
      </w:r>
      <w:r w:rsidRPr="002F654E">
        <w:rPr>
          <w:rFonts w:ascii="Times New Roman" w:hAnsi="Times New Roman"/>
          <w:sz w:val="17"/>
          <w:szCs w:val="17"/>
        </w:rPr>
        <w:tab/>
      </w:r>
      <w:r w:rsidRPr="002F654E">
        <w:rPr>
          <w:rFonts w:ascii="Times New Roman" w:hAnsi="Times New Roman"/>
          <w:sz w:val="17"/>
          <w:szCs w:val="17"/>
        </w:rPr>
        <w:tab/>
        <w:t>$</w:t>
      </w:r>
      <w:r w:rsidR="004C559C" w:rsidRPr="002F654E">
        <w:rPr>
          <w:rFonts w:ascii="Times New Roman" w:hAnsi="Times New Roman"/>
          <w:sz w:val="17"/>
          <w:szCs w:val="17"/>
        </w:rPr>
        <w:t>10</w:t>
      </w:r>
    </w:p>
    <w:p w14:paraId="26358B44" w14:textId="6F2C8472" w:rsidR="001E490A" w:rsidRPr="002F654E" w:rsidRDefault="001E490A" w:rsidP="0047352F">
      <w:pPr>
        <w:ind w:left="-142" w:firstLine="862"/>
        <w:rPr>
          <w:rFonts w:ascii="Times New Roman" w:hAnsi="Times New Roman"/>
          <w:sz w:val="2"/>
          <w:szCs w:val="17"/>
        </w:rPr>
      </w:pPr>
    </w:p>
    <w:p w14:paraId="0C590999" w14:textId="5187EB38" w:rsidR="001E490A" w:rsidRPr="002F654E" w:rsidRDefault="00B754EC" w:rsidP="0047352F">
      <w:pPr>
        <w:ind w:left="-142" w:firstLine="862"/>
        <w:rPr>
          <w:rFonts w:ascii="Times New Roman" w:hAnsi="Times New Roman"/>
          <w:b/>
          <w:sz w:val="17"/>
          <w:szCs w:val="17"/>
        </w:rPr>
      </w:pPr>
      <w:r w:rsidRPr="002F654E">
        <w:rPr>
          <w:rFonts w:ascii="Times New Roman" w:hAnsi="Times New Roman"/>
          <w:b/>
          <w:sz w:val="17"/>
          <w:szCs w:val="17"/>
        </w:rPr>
        <w:t>BYC</w:t>
      </w:r>
      <w:r w:rsidR="000B62C6" w:rsidRPr="002F654E">
        <w:rPr>
          <w:rFonts w:ascii="Times New Roman" w:hAnsi="Times New Roman"/>
          <w:b/>
          <w:sz w:val="17"/>
          <w:szCs w:val="17"/>
        </w:rPr>
        <w:t xml:space="preserve"> </w:t>
      </w:r>
      <w:r w:rsidR="001E490A" w:rsidRPr="002F654E">
        <w:rPr>
          <w:rFonts w:ascii="Times New Roman" w:hAnsi="Times New Roman"/>
          <w:b/>
          <w:sz w:val="17"/>
          <w:szCs w:val="17"/>
        </w:rPr>
        <w:t>W</w:t>
      </w:r>
      <w:r w:rsidR="000B62C6" w:rsidRPr="002F654E">
        <w:rPr>
          <w:rFonts w:ascii="Times New Roman" w:hAnsi="Times New Roman"/>
          <w:b/>
          <w:sz w:val="17"/>
          <w:szCs w:val="17"/>
        </w:rPr>
        <w:t>inter</w:t>
      </w:r>
      <w:r w:rsidR="001E490A" w:rsidRPr="002F654E">
        <w:rPr>
          <w:rFonts w:ascii="Times New Roman" w:hAnsi="Times New Roman"/>
          <w:b/>
          <w:sz w:val="17"/>
          <w:szCs w:val="17"/>
        </w:rPr>
        <w:t xml:space="preserve"> </w:t>
      </w:r>
      <w:r w:rsidR="000B62C6" w:rsidRPr="002F654E">
        <w:rPr>
          <w:rFonts w:ascii="Times New Roman" w:hAnsi="Times New Roman"/>
          <w:b/>
          <w:sz w:val="17"/>
          <w:szCs w:val="17"/>
        </w:rPr>
        <w:t>Pennant</w:t>
      </w:r>
      <w:r w:rsidR="001E490A" w:rsidRPr="002F654E">
        <w:rPr>
          <w:rFonts w:ascii="Times New Roman" w:hAnsi="Times New Roman"/>
          <w:b/>
          <w:sz w:val="17"/>
          <w:szCs w:val="17"/>
        </w:rPr>
        <w:tab/>
      </w:r>
    </w:p>
    <w:p w14:paraId="4ED1F545" w14:textId="16E4768B" w:rsidR="001E490A" w:rsidRDefault="001E490A" w:rsidP="0047352F">
      <w:pPr>
        <w:ind w:left="-142" w:firstLine="862"/>
        <w:rPr>
          <w:rFonts w:ascii="Times New Roman" w:hAnsi="Times New Roman"/>
          <w:sz w:val="17"/>
          <w:szCs w:val="17"/>
        </w:rPr>
      </w:pPr>
      <w:r w:rsidRPr="002F654E">
        <w:rPr>
          <w:rFonts w:ascii="Times New Roman" w:hAnsi="Times New Roman"/>
          <w:sz w:val="17"/>
          <w:szCs w:val="17"/>
        </w:rPr>
        <w:t>Series Entry</w:t>
      </w:r>
      <w:r w:rsidRPr="002F654E">
        <w:rPr>
          <w:rFonts w:ascii="Times New Roman" w:hAnsi="Times New Roman"/>
          <w:sz w:val="17"/>
          <w:szCs w:val="17"/>
        </w:rPr>
        <w:tab/>
      </w:r>
      <w:r w:rsidRPr="002F654E">
        <w:rPr>
          <w:rFonts w:ascii="Times New Roman" w:hAnsi="Times New Roman"/>
          <w:sz w:val="17"/>
          <w:szCs w:val="17"/>
        </w:rPr>
        <w:tab/>
      </w:r>
      <w:r w:rsidRPr="002F654E">
        <w:rPr>
          <w:rFonts w:ascii="Times New Roman" w:hAnsi="Times New Roman"/>
          <w:sz w:val="17"/>
          <w:szCs w:val="17"/>
        </w:rPr>
        <w:tab/>
      </w:r>
      <w:r w:rsidRPr="002F654E">
        <w:rPr>
          <w:rFonts w:ascii="Times New Roman" w:hAnsi="Times New Roman"/>
          <w:sz w:val="17"/>
          <w:szCs w:val="17"/>
        </w:rPr>
        <w:tab/>
      </w:r>
      <w:r w:rsidRPr="002F654E">
        <w:rPr>
          <w:rFonts w:ascii="Times New Roman" w:hAnsi="Times New Roman"/>
          <w:sz w:val="17"/>
          <w:szCs w:val="17"/>
        </w:rPr>
        <w:tab/>
      </w:r>
      <w:r w:rsidRPr="002F654E">
        <w:rPr>
          <w:rFonts w:ascii="Times New Roman" w:hAnsi="Times New Roman"/>
          <w:sz w:val="17"/>
          <w:szCs w:val="17"/>
        </w:rPr>
        <w:tab/>
        <w:t>$</w:t>
      </w:r>
      <w:r w:rsidR="004C559C" w:rsidRPr="002F654E">
        <w:rPr>
          <w:rFonts w:ascii="Times New Roman" w:hAnsi="Times New Roman"/>
          <w:sz w:val="17"/>
          <w:szCs w:val="17"/>
        </w:rPr>
        <w:t>55</w:t>
      </w:r>
    </w:p>
    <w:p w14:paraId="55A47FBF" w14:textId="1C5295A0" w:rsidR="00B976F1" w:rsidRDefault="00B976F1" w:rsidP="0047352F">
      <w:pPr>
        <w:ind w:left="-142" w:firstLine="862"/>
        <w:rPr>
          <w:rFonts w:ascii="Times New Roman" w:hAnsi="Times New Roman"/>
          <w:sz w:val="17"/>
          <w:szCs w:val="17"/>
        </w:rPr>
      </w:pPr>
      <w:r>
        <w:rPr>
          <w:rFonts w:ascii="Times New Roman" w:hAnsi="Times New Roman"/>
          <w:sz w:val="17"/>
          <w:szCs w:val="17"/>
        </w:rPr>
        <w:t>Additional Handicap Group</w:t>
      </w:r>
      <w:r>
        <w:rPr>
          <w:rFonts w:ascii="Times New Roman" w:hAnsi="Times New Roman"/>
          <w:sz w:val="17"/>
          <w:szCs w:val="17"/>
        </w:rPr>
        <w:tab/>
      </w:r>
      <w:r>
        <w:rPr>
          <w:rFonts w:ascii="Times New Roman" w:hAnsi="Times New Roman"/>
          <w:sz w:val="17"/>
          <w:szCs w:val="17"/>
        </w:rPr>
        <w:tab/>
      </w:r>
      <w:r>
        <w:rPr>
          <w:rFonts w:ascii="Times New Roman" w:hAnsi="Times New Roman"/>
          <w:sz w:val="17"/>
          <w:szCs w:val="17"/>
        </w:rPr>
        <w:tab/>
      </w:r>
      <w:r>
        <w:rPr>
          <w:rFonts w:ascii="Times New Roman" w:hAnsi="Times New Roman"/>
          <w:sz w:val="17"/>
          <w:szCs w:val="17"/>
        </w:rPr>
        <w:tab/>
      </w:r>
      <w:r>
        <w:rPr>
          <w:rFonts w:ascii="Times New Roman" w:hAnsi="Times New Roman"/>
          <w:sz w:val="17"/>
          <w:szCs w:val="17"/>
        </w:rPr>
        <w:tab/>
        <w:t>$25 each</w:t>
      </w:r>
    </w:p>
    <w:p w14:paraId="64D67506" w14:textId="77777777" w:rsidR="00B976F1" w:rsidRPr="002F654E" w:rsidRDefault="00B976F1" w:rsidP="00B976F1">
      <w:pPr>
        <w:ind w:left="720"/>
        <w:rPr>
          <w:rFonts w:ascii="Times New Roman" w:hAnsi="Times New Roman"/>
          <w:sz w:val="17"/>
          <w:szCs w:val="17"/>
        </w:rPr>
      </w:pPr>
      <w:r w:rsidRPr="002F654E">
        <w:rPr>
          <w:rFonts w:ascii="Times New Roman" w:hAnsi="Times New Roman"/>
          <w:sz w:val="17"/>
          <w:szCs w:val="17"/>
        </w:rPr>
        <w:t>Individual Race Entry</w:t>
      </w:r>
      <w:r w:rsidRPr="002F654E">
        <w:rPr>
          <w:rFonts w:ascii="Times New Roman" w:hAnsi="Times New Roman"/>
          <w:sz w:val="17"/>
          <w:szCs w:val="17"/>
        </w:rPr>
        <w:tab/>
      </w:r>
      <w:r w:rsidRPr="002F654E">
        <w:rPr>
          <w:rFonts w:ascii="Times New Roman" w:hAnsi="Times New Roman"/>
          <w:sz w:val="17"/>
          <w:szCs w:val="17"/>
        </w:rPr>
        <w:tab/>
      </w:r>
      <w:r w:rsidRPr="002F654E">
        <w:rPr>
          <w:rFonts w:ascii="Times New Roman" w:hAnsi="Times New Roman"/>
          <w:sz w:val="17"/>
          <w:szCs w:val="17"/>
        </w:rPr>
        <w:tab/>
      </w:r>
      <w:r w:rsidRPr="002F654E">
        <w:rPr>
          <w:rFonts w:ascii="Times New Roman" w:hAnsi="Times New Roman"/>
          <w:sz w:val="17"/>
          <w:szCs w:val="17"/>
        </w:rPr>
        <w:tab/>
      </w:r>
      <w:r w:rsidRPr="002F654E">
        <w:rPr>
          <w:rFonts w:ascii="Times New Roman" w:hAnsi="Times New Roman"/>
          <w:sz w:val="17"/>
          <w:szCs w:val="17"/>
        </w:rPr>
        <w:tab/>
        <w:t>$15 each</w:t>
      </w:r>
    </w:p>
    <w:p w14:paraId="4B5A44CB" w14:textId="287725BA" w:rsidR="001C494C" w:rsidRPr="002F654E" w:rsidRDefault="00B976F1" w:rsidP="00B976F1">
      <w:pPr>
        <w:ind w:firstLine="720"/>
        <w:rPr>
          <w:rFonts w:ascii="Times New Roman" w:hAnsi="Times New Roman"/>
          <w:sz w:val="17"/>
          <w:szCs w:val="17"/>
        </w:rPr>
      </w:pPr>
      <w:r>
        <w:rPr>
          <w:rFonts w:ascii="Times New Roman" w:hAnsi="Times New Roman"/>
          <w:sz w:val="17"/>
          <w:szCs w:val="17"/>
        </w:rPr>
        <w:t xml:space="preserve">Additional </w:t>
      </w:r>
      <w:r w:rsidR="001C494C">
        <w:rPr>
          <w:rFonts w:ascii="Times New Roman" w:hAnsi="Times New Roman"/>
          <w:sz w:val="17"/>
          <w:szCs w:val="17"/>
        </w:rPr>
        <w:t>Handicap Group</w:t>
      </w:r>
      <w:r>
        <w:rPr>
          <w:rFonts w:ascii="Times New Roman" w:hAnsi="Times New Roman"/>
          <w:sz w:val="17"/>
          <w:szCs w:val="17"/>
        </w:rPr>
        <w:t xml:space="preserve"> – Individual Race</w:t>
      </w:r>
      <w:r w:rsidR="001C494C">
        <w:rPr>
          <w:rFonts w:ascii="Times New Roman" w:hAnsi="Times New Roman"/>
          <w:sz w:val="17"/>
          <w:szCs w:val="17"/>
        </w:rPr>
        <w:tab/>
      </w:r>
      <w:r w:rsidR="001C494C">
        <w:rPr>
          <w:rFonts w:ascii="Times New Roman" w:hAnsi="Times New Roman"/>
          <w:sz w:val="17"/>
          <w:szCs w:val="17"/>
        </w:rPr>
        <w:tab/>
      </w:r>
      <w:r w:rsidR="001C494C">
        <w:rPr>
          <w:rFonts w:ascii="Times New Roman" w:hAnsi="Times New Roman"/>
          <w:sz w:val="17"/>
          <w:szCs w:val="17"/>
        </w:rPr>
        <w:tab/>
        <w:t>$</w:t>
      </w:r>
      <w:r>
        <w:rPr>
          <w:rFonts w:ascii="Times New Roman" w:hAnsi="Times New Roman"/>
          <w:sz w:val="17"/>
          <w:szCs w:val="17"/>
        </w:rPr>
        <w:t>10</w:t>
      </w:r>
      <w:r w:rsidR="001C494C">
        <w:rPr>
          <w:rFonts w:ascii="Times New Roman" w:hAnsi="Times New Roman"/>
          <w:sz w:val="17"/>
          <w:szCs w:val="17"/>
        </w:rPr>
        <w:t xml:space="preserve"> each</w:t>
      </w:r>
    </w:p>
    <w:p w14:paraId="49E3F9B9" w14:textId="7FFFE440" w:rsidR="00B976F1" w:rsidRPr="002F654E" w:rsidRDefault="00B976F1" w:rsidP="0047352F">
      <w:pPr>
        <w:ind w:left="720"/>
        <w:rPr>
          <w:rFonts w:ascii="Times New Roman" w:hAnsi="Times New Roman"/>
          <w:sz w:val="17"/>
          <w:szCs w:val="17"/>
        </w:rPr>
      </w:pPr>
      <w:bookmarkStart w:id="1" w:name="_GoBack"/>
      <w:bookmarkEnd w:id="1"/>
    </w:p>
    <w:p w14:paraId="79E0402F" w14:textId="72150601" w:rsidR="0036555F" w:rsidRPr="002F654E" w:rsidRDefault="0036555F" w:rsidP="0047352F">
      <w:pPr>
        <w:pStyle w:val="ListParagraph"/>
        <w:numPr>
          <w:ilvl w:val="1"/>
          <w:numId w:val="1"/>
        </w:numPr>
        <w:ind w:left="567" w:hanging="709"/>
        <w:contextualSpacing w:val="0"/>
        <w:rPr>
          <w:rFonts w:ascii="Times New Roman" w:hAnsi="Times New Roman"/>
          <w:b/>
          <w:sz w:val="17"/>
          <w:szCs w:val="17"/>
        </w:rPr>
      </w:pPr>
      <w:r w:rsidRPr="002F654E">
        <w:rPr>
          <w:rFonts w:ascii="Times New Roman" w:hAnsi="Times New Roman"/>
          <w:b/>
          <w:sz w:val="17"/>
          <w:szCs w:val="17"/>
        </w:rPr>
        <w:tab/>
        <w:t>BOATS OWNED BY A MEMBER OF ONE OF THE COMBINED CLUBS</w:t>
      </w:r>
    </w:p>
    <w:p w14:paraId="4D4D351A" w14:textId="6FC0FF34" w:rsidR="00FB7307" w:rsidRPr="002F654E" w:rsidRDefault="0036555F" w:rsidP="0047352F">
      <w:pPr>
        <w:ind w:left="709"/>
        <w:rPr>
          <w:rFonts w:ascii="Times New Roman" w:hAnsi="Times New Roman"/>
          <w:sz w:val="17"/>
          <w:szCs w:val="17"/>
        </w:rPr>
      </w:pPr>
      <w:r w:rsidRPr="002F654E">
        <w:rPr>
          <w:rFonts w:ascii="Times New Roman" w:hAnsi="Times New Roman"/>
          <w:sz w:val="17"/>
          <w:szCs w:val="17"/>
        </w:rPr>
        <w:t xml:space="preserve">Boats will automatically qualify for entry into their home club’s respective class Summer Pennants. </w:t>
      </w:r>
      <w:r w:rsidR="00C12711" w:rsidRPr="002F654E">
        <w:rPr>
          <w:rFonts w:ascii="Times New Roman" w:hAnsi="Times New Roman"/>
          <w:sz w:val="17"/>
          <w:szCs w:val="17"/>
        </w:rPr>
        <w:t>Non-members wishing to be eligible for the Summer Pennant for another of the Combined Clubs are required to pay an additional entry fee of $50 for that clubs PHS Pennant, $30 for that clubs IRC Pennant and $30 for that clubs AMS Pennant</w:t>
      </w:r>
      <w:r w:rsidRPr="002F654E">
        <w:rPr>
          <w:rFonts w:ascii="Times New Roman" w:hAnsi="Times New Roman"/>
          <w:sz w:val="17"/>
          <w:szCs w:val="17"/>
        </w:rPr>
        <w:t>.</w:t>
      </w:r>
      <w:r w:rsidR="00E7080D" w:rsidRPr="002F654E">
        <w:rPr>
          <w:rFonts w:ascii="Times New Roman" w:hAnsi="Times New Roman"/>
          <w:sz w:val="17"/>
          <w:szCs w:val="17"/>
        </w:rPr>
        <w:t xml:space="preserve"> </w:t>
      </w:r>
    </w:p>
    <w:p w14:paraId="5A0B6FD1" w14:textId="03CD7D92" w:rsidR="00B754EC" w:rsidRPr="002F654E" w:rsidRDefault="00B754EC" w:rsidP="0047352F">
      <w:pPr>
        <w:ind w:left="709"/>
        <w:rPr>
          <w:rFonts w:ascii="Times New Roman" w:hAnsi="Times New Roman"/>
          <w:sz w:val="17"/>
          <w:szCs w:val="17"/>
        </w:rPr>
      </w:pPr>
    </w:p>
    <w:p w14:paraId="7D56F8F1" w14:textId="77777777" w:rsidR="00B754EC" w:rsidRPr="002F654E" w:rsidRDefault="00B754EC" w:rsidP="0047352F">
      <w:pPr>
        <w:ind w:left="709"/>
        <w:rPr>
          <w:rFonts w:ascii="Times New Roman" w:hAnsi="Times New Roman"/>
          <w:sz w:val="17"/>
          <w:szCs w:val="17"/>
        </w:rPr>
      </w:pPr>
    </w:p>
    <w:p w14:paraId="6B7632FC" w14:textId="77777777" w:rsidR="0036555F" w:rsidRPr="002F654E" w:rsidRDefault="0036555F" w:rsidP="0047352F">
      <w:pPr>
        <w:pStyle w:val="ListParagraph"/>
        <w:numPr>
          <w:ilvl w:val="0"/>
          <w:numId w:val="1"/>
        </w:numPr>
        <w:ind w:left="709" w:hanging="709"/>
        <w:contextualSpacing w:val="0"/>
        <w:rPr>
          <w:rFonts w:ascii="Times New Roman" w:hAnsi="Times New Roman"/>
          <w:b/>
          <w:sz w:val="17"/>
          <w:szCs w:val="17"/>
        </w:rPr>
      </w:pPr>
      <w:r w:rsidRPr="002F654E">
        <w:rPr>
          <w:rFonts w:ascii="Times New Roman" w:hAnsi="Times New Roman"/>
          <w:b/>
          <w:sz w:val="17"/>
          <w:szCs w:val="17"/>
        </w:rPr>
        <w:t xml:space="preserve">NUMBER TO ENTER </w:t>
      </w:r>
    </w:p>
    <w:p w14:paraId="308EE92E" w14:textId="0C992A84" w:rsidR="0036555F" w:rsidRPr="002F654E" w:rsidRDefault="0036555F" w:rsidP="0047352F">
      <w:pPr>
        <w:ind w:left="709"/>
        <w:rPr>
          <w:rFonts w:ascii="Times New Roman" w:hAnsi="Times New Roman"/>
          <w:sz w:val="17"/>
          <w:szCs w:val="17"/>
        </w:rPr>
      </w:pPr>
      <w:r w:rsidRPr="002F654E">
        <w:rPr>
          <w:rFonts w:ascii="Times New Roman" w:hAnsi="Times New Roman"/>
          <w:sz w:val="17"/>
          <w:szCs w:val="17"/>
        </w:rPr>
        <w:t>For all races five to enter or no race or series.  The race committee may accept a lesser number under special circumstances.</w:t>
      </w:r>
    </w:p>
    <w:p w14:paraId="6B00D242" w14:textId="198F12AF" w:rsidR="00B754EC" w:rsidRPr="002F654E" w:rsidRDefault="00B754EC" w:rsidP="0047352F">
      <w:pPr>
        <w:ind w:left="709"/>
        <w:rPr>
          <w:rFonts w:ascii="Times New Roman" w:hAnsi="Times New Roman"/>
          <w:sz w:val="17"/>
          <w:szCs w:val="17"/>
        </w:rPr>
      </w:pPr>
    </w:p>
    <w:p w14:paraId="20CC7BD9" w14:textId="77777777" w:rsidR="00B754EC" w:rsidRPr="002F654E" w:rsidRDefault="00B754EC" w:rsidP="0047352F">
      <w:pPr>
        <w:ind w:left="709"/>
        <w:rPr>
          <w:rFonts w:ascii="Times New Roman" w:hAnsi="Times New Roman"/>
          <w:sz w:val="17"/>
          <w:szCs w:val="17"/>
        </w:rPr>
      </w:pPr>
    </w:p>
    <w:p w14:paraId="75945875" w14:textId="77777777" w:rsidR="0036555F" w:rsidRPr="002F654E" w:rsidRDefault="0036555F" w:rsidP="0047352F">
      <w:pPr>
        <w:pStyle w:val="ListParagraph"/>
        <w:numPr>
          <w:ilvl w:val="0"/>
          <w:numId w:val="1"/>
        </w:numPr>
        <w:ind w:left="709" w:hanging="709"/>
        <w:contextualSpacing w:val="0"/>
        <w:rPr>
          <w:rFonts w:ascii="Times New Roman" w:hAnsi="Times New Roman"/>
          <w:b/>
          <w:sz w:val="17"/>
          <w:szCs w:val="17"/>
        </w:rPr>
      </w:pPr>
      <w:r w:rsidRPr="002F654E">
        <w:rPr>
          <w:rFonts w:ascii="Times New Roman" w:hAnsi="Times New Roman"/>
          <w:b/>
          <w:sz w:val="17"/>
          <w:szCs w:val="17"/>
        </w:rPr>
        <w:t>CHANGES IN SAILING INSTRUCTIONS AND NOTICES TO COMPETITORS</w:t>
      </w:r>
    </w:p>
    <w:p w14:paraId="57127D09" w14:textId="70F266E5" w:rsidR="0036555F" w:rsidRPr="002F654E" w:rsidRDefault="0036555F" w:rsidP="0047352F">
      <w:pPr>
        <w:pStyle w:val="ListParagraph"/>
        <w:numPr>
          <w:ilvl w:val="1"/>
          <w:numId w:val="1"/>
        </w:numPr>
        <w:ind w:left="709" w:hanging="709"/>
        <w:contextualSpacing w:val="0"/>
        <w:rPr>
          <w:rFonts w:ascii="Times New Roman" w:hAnsi="Times New Roman"/>
          <w:sz w:val="17"/>
          <w:szCs w:val="17"/>
        </w:rPr>
      </w:pPr>
      <w:r w:rsidRPr="002F654E">
        <w:rPr>
          <w:rFonts w:ascii="Times New Roman" w:hAnsi="Times New Roman"/>
          <w:sz w:val="17"/>
          <w:szCs w:val="17"/>
        </w:rPr>
        <w:t xml:space="preserve">Any changes will be notified by posting on the conducting club’s official </w:t>
      </w:r>
      <w:r w:rsidR="000E35E7" w:rsidRPr="002F654E">
        <w:rPr>
          <w:rFonts w:ascii="Times New Roman" w:hAnsi="Times New Roman"/>
          <w:sz w:val="17"/>
          <w:szCs w:val="17"/>
        </w:rPr>
        <w:t>n</w:t>
      </w:r>
      <w:r w:rsidRPr="002F654E">
        <w:rPr>
          <w:rFonts w:ascii="Times New Roman" w:hAnsi="Times New Roman"/>
          <w:sz w:val="17"/>
          <w:szCs w:val="17"/>
        </w:rPr>
        <w:t>oticeboard, at least two hours before the start of the race to which the changes are to apply. Code flag L will be flown from the flagstaff on that day. Sailing Instruction amendments from other Clubs may also be displayed.</w:t>
      </w:r>
    </w:p>
    <w:p w14:paraId="7B5397E9" w14:textId="77777777" w:rsidR="0036555F" w:rsidRPr="002F654E" w:rsidRDefault="0036555F" w:rsidP="0047352F">
      <w:pPr>
        <w:pStyle w:val="ListParagraph"/>
        <w:numPr>
          <w:ilvl w:val="1"/>
          <w:numId w:val="1"/>
        </w:numPr>
        <w:ind w:left="709" w:hanging="709"/>
        <w:contextualSpacing w:val="0"/>
        <w:rPr>
          <w:rFonts w:ascii="Times New Roman" w:hAnsi="Times New Roman"/>
          <w:sz w:val="17"/>
          <w:szCs w:val="17"/>
        </w:rPr>
      </w:pPr>
      <w:r w:rsidRPr="002F654E">
        <w:rPr>
          <w:rFonts w:ascii="Times New Roman" w:hAnsi="Times New Roman"/>
          <w:sz w:val="17"/>
          <w:szCs w:val="17"/>
        </w:rPr>
        <w:t>Combined Clubs Official Race Notice Boards positions:</w:t>
      </w:r>
    </w:p>
    <w:p w14:paraId="50F7B716" w14:textId="1E624938" w:rsidR="0036555F" w:rsidRPr="002F654E" w:rsidRDefault="004C559C" w:rsidP="0047352F">
      <w:pPr>
        <w:pStyle w:val="ListParagraph"/>
        <w:numPr>
          <w:ilvl w:val="2"/>
          <w:numId w:val="1"/>
        </w:numPr>
        <w:ind w:left="709" w:hanging="709"/>
        <w:contextualSpacing w:val="0"/>
        <w:rPr>
          <w:rFonts w:ascii="Times New Roman" w:hAnsi="Times New Roman"/>
          <w:sz w:val="17"/>
          <w:szCs w:val="17"/>
        </w:rPr>
      </w:pPr>
      <w:r w:rsidRPr="002F654E">
        <w:rPr>
          <w:rFonts w:ascii="Times New Roman" w:hAnsi="Times New Roman"/>
          <w:sz w:val="17"/>
          <w:szCs w:val="17"/>
        </w:rPr>
        <w:t>Bellerive Yacht Club – opposite the Sailing Office</w:t>
      </w:r>
    </w:p>
    <w:p w14:paraId="4A37A121" w14:textId="77777777" w:rsidR="0036555F" w:rsidRPr="002F654E" w:rsidRDefault="0036555F" w:rsidP="0047352F">
      <w:pPr>
        <w:pStyle w:val="ListParagraph"/>
        <w:numPr>
          <w:ilvl w:val="2"/>
          <w:numId w:val="1"/>
        </w:numPr>
        <w:ind w:left="709" w:hanging="709"/>
        <w:contextualSpacing w:val="0"/>
        <w:rPr>
          <w:rFonts w:ascii="Times New Roman" w:hAnsi="Times New Roman"/>
          <w:sz w:val="17"/>
          <w:szCs w:val="17"/>
        </w:rPr>
      </w:pPr>
      <w:r w:rsidRPr="002F654E">
        <w:rPr>
          <w:rFonts w:ascii="Times New Roman" w:hAnsi="Times New Roman"/>
          <w:sz w:val="17"/>
          <w:szCs w:val="17"/>
        </w:rPr>
        <w:t>Derwent Sailing Squadron:  in the window of the Office adjacent to the Squadron entrance</w:t>
      </w:r>
    </w:p>
    <w:p w14:paraId="19E99564" w14:textId="6284AC99" w:rsidR="004C559C" w:rsidRPr="002F654E" w:rsidRDefault="004C559C" w:rsidP="0047352F">
      <w:pPr>
        <w:pStyle w:val="ListParagraph"/>
        <w:numPr>
          <w:ilvl w:val="2"/>
          <w:numId w:val="1"/>
        </w:numPr>
        <w:ind w:left="709" w:hanging="709"/>
        <w:contextualSpacing w:val="0"/>
        <w:rPr>
          <w:rFonts w:ascii="Times New Roman" w:hAnsi="Times New Roman"/>
          <w:sz w:val="17"/>
          <w:szCs w:val="17"/>
        </w:rPr>
      </w:pPr>
      <w:r w:rsidRPr="002F654E">
        <w:rPr>
          <w:rFonts w:ascii="Times New Roman" w:hAnsi="Times New Roman"/>
          <w:sz w:val="17"/>
          <w:szCs w:val="17"/>
        </w:rPr>
        <w:t>Royal Yacht Club of Tasmania: in the window at the south-western corner of the Clubhouse</w:t>
      </w:r>
    </w:p>
    <w:p w14:paraId="16DE5029" w14:textId="69B601EB" w:rsidR="00B754EC" w:rsidRPr="002F654E" w:rsidRDefault="00B754EC" w:rsidP="00B754EC">
      <w:pPr>
        <w:pStyle w:val="ListParagraph"/>
        <w:ind w:left="709"/>
        <w:contextualSpacing w:val="0"/>
        <w:rPr>
          <w:rFonts w:ascii="Times New Roman" w:hAnsi="Times New Roman"/>
          <w:sz w:val="17"/>
          <w:szCs w:val="17"/>
        </w:rPr>
      </w:pPr>
    </w:p>
    <w:p w14:paraId="06748A16" w14:textId="77777777" w:rsidR="00B754EC" w:rsidRPr="002F654E" w:rsidRDefault="00B754EC" w:rsidP="002F654E">
      <w:pPr>
        <w:pStyle w:val="ListParagraph"/>
        <w:ind w:left="709"/>
        <w:contextualSpacing w:val="0"/>
        <w:rPr>
          <w:rFonts w:ascii="Times New Roman" w:hAnsi="Times New Roman"/>
          <w:sz w:val="17"/>
          <w:szCs w:val="17"/>
        </w:rPr>
      </w:pPr>
    </w:p>
    <w:p w14:paraId="0E43BCAE" w14:textId="77777777" w:rsidR="0036555F" w:rsidRPr="002F654E" w:rsidRDefault="0036555F" w:rsidP="0047352F">
      <w:pPr>
        <w:pStyle w:val="ListParagraph"/>
        <w:numPr>
          <w:ilvl w:val="0"/>
          <w:numId w:val="1"/>
        </w:numPr>
        <w:ind w:left="709" w:hanging="709"/>
        <w:contextualSpacing w:val="0"/>
        <w:rPr>
          <w:rFonts w:ascii="Times New Roman" w:hAnsi="Times New Roman"/>
          <w:b/>
          <w:sz w:val="17"/>
          <w:szCs w:val="17"/>
        </w:rPr>
      </w:pPr>
      <w:r w:rsidRPr="002F654E">
        <w:rPr>
          <w:rFonts w:ascii="Times New Roman" w:hAnsi="Times New Roman"/>
          <w:b/>
          <w:sz w:val="17"/>
          <w:szCs w:val="17"/>
        </w:rPr>
        <w:t>SCHEDULE OF RACES</w:t>
      </w:r>
    </w:p>
    <w:p w14:paraId="57AA0892" w14:textId="77777777" w:rsidR="0036555F" w:rsidRPr="002F654E" w:rsidRDefault="0036555F" w:rsidP="0047352F">
      <w:pPr>
        <w:ind w:left="709"/>
        <w:rPr>
          <w:rFonts w:ascii="Times New Roman" w:hAnsi="Times New Roman"/>
          <w:sz w:val="17"/>
          <w:szCs w:val="17"/>
        </w:rPr>
      </w:pPr>
      <w:r w:rsidRPr="002F654E">
        <w:rPr>
          <w:rFonts w:ascii="Times New Roman" w:hAnsi="Times New Roman"/>
          <w:sz w:val="17"/>
          <w:szCs w:val="17"/>
        </w:rPr>
        <w:t>Race dates, courses and starting times are listed in the following sections:</w:t>
      </w:r>
    </w:p>
    <w:p w14:paraId="3117AD12" w14:textId="77777777" w:rsidR="0036555F" w:rsidRPr="002F654E" w:rsidRDefault="0036555F" w:rsidP="0047352F">
      <w:pPr>
        <w:ind w:left="709"/>
        <w:rPr>
          <w:rFonts w:ascii="Times New Roman" w:hAnsi="Times New Roman"/>
          <w:sz w:val="17"/>
          <w:szCs w:val="17"/>
        </w:rPr>
      </w:pPr>
      <w:r w:rsidRPr="002F654E">
        <w:rPr>
          <w:rFonts w:ascii="Times New Roman" w:hAnsi="Times New Roman"/>
          <w:sz w:val="17"/>
          <w:szCs w:val="17"/>
        </w:rPr>
        <w:t>Section 2</w:t>
      </w:r>
      <w:r w:rsidRPr="002F654E">
        <w:rPr>
          <w:rFonts w:ascii="Times New Roman" w:hAnsi="Times New Roman"/>
          <w:sz w:val="17"/>
          <w:szCs w:val="17"/>
        </w:rPr>
        <w:tab/>
      </w:r>
      <w:r w:rsidRPr="002F654E">
        <w:rPr>
          <w:rFonts w:ascii="Times New Roman" w:hAnsi="Times New Roman"/>
          <w:sz w:val="17"/>
          <w:szCs w:val="17"/>
        </w:rPr>
        <w:tab/>
        <w:t xml:space="preserve">Combined </w:t>
      </w:r>
      <w:r w:rsidR="00B65190" w:rsidRPr="002F654E">
        <w:rPr>
          <w:rFonts w:ascii="Times New Roman" w:hAnsi="Times New Roman"/>
          <w:sz w:val="17"/>
          <w:szCs w:val="17"/>
        </w:rPr>
        <w:t xml:space="preserve">Clubs </w:t>
      </w:r>
      <w:r w:rsidR="004507AB" w:rsidRPr="002F654E">
        <w:rPr>
          <w:rFonts w:ascii="Times New Roman" w:hAnsi="Times New Roman"/>
          <w:sz w:val="17"/>
          <w:szCs w:val="17"/>
        </w:rPr>
        <w:t>Summer Pennant</w:t>
      </w:r>
      <w:r w:rsidRPr="002F654E">
        <w:rPr>
          <w:rFonts w:ascii="Times New Roman" w:hAnsi="Times New Roman"/>
          <w:sz w:val="17"/>
          <w:szCs w:val="17"/>
        </w:rPr>
        <w:t xml:space="preserve"> Series</w:t>
      </w:r>
    </w:p>
    <w:p w14:paraId="745751D2" w14:textId="1AEE6BDD" w:rsidR="0036555F" w:rsidRPr="002F654E" w:rsidRDefault="0036555F" w:rsidP="0047352F">
      <w:pPr>
        <w:ind w:left="709"/>
        <w:rPr>
          <w:rFonts w:ascii="Times New Roman" w:hAnsi="Times New Roman"/>
          <w:sz w:val="17"/>
          <w:szCs w:val="17"/>
        </w:rPr>
      </w:pPr>
      <w:r w:rsidRPr="002F654E">
        <w:rPr>
          <w:rFonts w:ascii="Times New Roman" w:hAnsi="Times New Roman"/>
          <w:sz w:val="17"/>
          <w:szCs w:val="17"/>
        </w:rPr>
        <w:t>Section 3</w:t>
      </w:r>
      <w:r w:rsidRPr="002F654E">
        <w:rPr>
          <w:rFonts w:ascii="Times New Roman" w:hAnsi="Times New Roman"/>
          <w:sz w:val="17"/>
          <w:szCs w:val="17"/>
        </w:rPr>
        <w:tab/>
      </w:r>
      <w:r w:rsidRPr="002F654E">
        <w:rPr>
          <w:rFonts w:ascii="Times New Roman" w:hAnsi="Times New Roman"/>
          <w:sz w:val="17"/>
          <w:szCs w:val="17"/>
        </w:rPr>
        <w:tab/>
      </w:r>
      <w:r w:rsidR="00B754EC" w:rsidRPr="002F654E">
        <w:rPr>
          <w:rFonts w:ascii="Times New Roman" w:hAnsi="Times New Roman"/>
          <w:sz w:val="17"/>
          <w:szCs w:val="17"/>
        </w:rPr>
        <w:t>Combined Clubs Midweek Series</w:t>
      </w:r>
    </w:p>
    <w:p w14:paraId="213E1972" w14:textId="26209245" w:rsidR="0036555F" w:rsidRPr="002F654E" w:rsidRDefault="0036555F">
      <w:pPr>
        <w:ind w:left="709"/>
        <w:rPr>
          <w:rFonts w:ascii="Times New Roman" w:hAnsi="Times New Roman"/>
          <w:sz w:val="17"/>
          <w:szCs w:val="17"/>
        </w:rPr>
      </w:pPr>
      <w:r w:rsidRPr="002F654E">
        <w:rPr>
          <w:rFonts w:ascii="Times New Roman" w:hAnsi="Times New Roman"/>
          <w:sz w:val="17"/>
          <w:szCs w:val="17"/>
        </w:rPr>
        <w:t>Section 4</w:t>
      </w:r>
      <w:r w:rsidRPr="002F654E">
        <w:rPr>
          <w:rFonts w:ascii="Times New Roman" w:hAnsi="Times New Roman"/>
          <w:sz w:val="17"/>
          <w:szCs w:val="17"/>
        </w:rPr>
        <w:tab/>
      </w:r>
      <w:r w:rsidRPr="002F654E">
        <w:rPr>
          <w:rFonts w:ascii="Times New Roman" w:hAnsi="Times New Roman"/>
          <w:sz w:val="17"/>
          <w:szCs w:val="17"/>
        </w:rPr>
        <w:tab/>
      </w:r>
      <w:r w:rsidR="00B754EC" w:rsidRPr="002F654E">
        <w:rPr>
          <w:rFonts w:ascii="Times New Roman" w:hAnsi="Times New Roman"/>
          <w:sz w:val="17"/>
          <w:szCs w:val="17"/>
        </w:rPr>
        <w:t xml:space="preserve">BYC </w:t>
      </w:r>
      <w:r w:rsidRPr="002F654E">
        <w:rPr>
          <w:rFonts w:ascii="Times New Roman" w:hAnsi="Times New Roman"/>
          <w:sz w:val="17"/>
          <w:szCs w:val="17"/>
        </w:rPr>
        <w:t>Twilight Series</w:t>
      </w:r>
    </w:p>
    <w:p w14:paraId="7CB0256C" w14:textId="10C352B5" w:rsidR="0036555F" w:rsidRPr="002F654E" w:rsidRDefault="0036555F" w:rsidP="0047352F">
      <w:pPr>
        <w:ind w:left="709"/>
        <w:rPr>
          <w:rFonts w:ascii="Times New Roman" w:hAnsi="Times New Roman"/>
          <w:sz w:val="17"/>
          <w:szCs w:val="17"/>
        </w:rPr>
      </w:pPr>
      <w:r w:rsidRPr="002F654E">
        <w:rPr>
          <w:rFonts w:ascii="Times New Roman" w:hAnsi="Times New Roman"/>
          <w:sz w:val="17"/>
          <w:szCs w:val="17"/>
        </w:rPr>
        <w:t xml:space="preserve">Section </w:t>
      </w:r>
      <w:r w:rsidR="00B754EC" w:rsidRPr="002F654E">
        <w:rPr>
          <w:rFonts w:ascii="Times New Roman" w:hAnsi="Times New Roman"/>
          <w:sz w:val="17"/>
          <w:szCs w:val="17"/>
        </w:rPr>
        <w:t xml:space="preserve">5  </w:t>
      </w:r>
      <w:r w:rsidR="00B754EC" w:rsidRPr="002F654E">
        <w:rPr>
          <w:rFonts w:ascii="Times New Roman" w:hAnsi="Times New Roman"/>
          <w:sz w:val="17"/>
          <w:szCs w:val="17"/>
        </w:rPr>
        <w:tab/>
      </w:r>
      <w:r w:rsidRPr="002F654E">
        <w:rPr>
          <w:rFonts w:ascii="Times New Roman" w:hAnsi="Times New Roman"/>
          <w:sz w:val="17"/>
          <w:szCs w:val="17"/>
        </w:rPr>
        <w:tab/>
      </w:r>
      <w:r w:rsidR="00B754EC" w:rsidRPr="002F654E">
        <w:rPr>
          <w:rFonts w:ascii="Times New Roman" w:hAnsi="Times New Roman"/>
          <w:sz w:val="17"/>
          <w:szCs w:val="17"/>
        </w:rPr>
        <w:t>BYC</w:t>
      </w:r>
      <w:r w:rsidR="004C559C" w:rsidRPr="002F654E">
        <w:rPr>
          <w:rFonts w:ascii="Times New Roman" w:hAnsi="Times New Roman"/>
          <w:sz w:val="17"/>
          <w:szCs w:val="17"/>
        </w:rPr>
        <w:t xml:space="preserve"> Winter Series</w:t>
      </w:r>
    </w:p>
    <w:p w14:paraId="499740ED" w14:textId="4AA291A6" w:rsidR="00B754EC" w:rsidRPr="002F654E" w:rsidRDefault="00B754EC" w:rsidP="0047352F">
      <w:pPr>
        <w:ind w:left="709"/>
        <w:rPr>
          <w:rFonts w:ascii="Times New Roman" w:hAnsi="Times New Roman"/>
          <w:sz w:val="17"/>
          <w:szCs w:val="17"/>
        </w:rPr>
      </w:pPr>
    </w:p>
    <w:p w14:paraId="59BA6711" w14:textId="77777777" w:rsidR="00B754EC" w:rsidRPr="002F654E" w:rsidRDefault="00B754EC" w:rsidP="0047352F">
      <w:pPr>
        <w:ind w:left="709"/>
        <w:rPr>
          <w:rFonts w:ascii="Times New Roman" w:hAnsi="Times New Roman"/>
          <w:sz w:val="17"/>
          <w:szCs w:val="17"/>
        </w:rPr>
      </w:pPr>
    </w:p>
    <w:p w14:paraId="584F636A" w14:textId="77777777" w:rsidR="0036555F" w:rsidRPr="002F654E" w:rsidRDefault="0036555F" w:rsidP="0047352F">
      <w:pPr>
        <w:pStyle w:val="ListParagraph"/>
        <w:numPr>
          <w:ilvl w:val="0"/>
          <w:numId w:val="1"/>
        </w:numPr>
        <w:ind w:left="709" w:hanging="851"/>
        <w:contextualSpacing w:val="0"/>
        <w:rPr>
          <w:rFonts w:ascii="Times New Roman" w:hAnsi="Times New Roman"/>
          <w:b/>
          <w:sz w:val="17"/>
          <w:szCs w:val="17"/>
        </w:rPr>
      </w:pPr>
      <w:r w:rsidRPr="002F654E">
        <w:rPr>
          <w:rFonts w:ascii="Times New Roman" w:hAnsi="Times New Roman"/>
          <w:b/>
          <w:sz w:val="17"/>
          <w:szCs w:val="17"/>
        </w:rPr>
        <w:t>RACING AREA</w:t>
      </w:r>
    </w:p>
    <w:p w14:paraId="78A5B538" w14:textId="41AE3358" w:rsidR="0036555F" w:rsidRPr="002F654E" w:rsidRDefault="0036555F">
      <w:pPr>
        <w:spacing w:after="80"/>
        <w:ind w:left="709"/>
        <w:rPr>
          <w:rFonts w:ascii="Times New Roman" w:hAnsi="Times New Roman"/>
          <w:sz w:val="17"/>
          <w:szCs w:val="17"/>
        </w:rPr>
      </w:pPr>
      <w:r w:rsidRPr="002F654E">
        <w:rPr>
          <w:rFonts w:ascii="Times New Roman" w:hAnsi="Times New Roman"/>
          <w:sz w:val="17"/>
          <w:szCs w:val="17"/>
        </w:rPr>
        <w:lastRenderedPageBreak/>
        <w:t xml:space="preserve">All Category 5 Races will be sailed on the </w:t>
      </w:r>
      <w:r w:rsidR="00E775AE" w:rsidRPr="002F654E">
        <w:rPr>
          <w:rFonts w:ascii="Times New Roman" w:hAnsi="Times New Roman"/>
          <w:sz w:val="17"/>
          <w:szCs w:val="17"/>
        </w:rPr>
        <w:t xml:space="preserve">River </w:t>
      </w:r>
      <w:r w:rsidRPr="002F654E">
        <w:rPr>
          <w:rFonts w:ascii="Times New Roman" w:hAnsi="Times New Roman"/>
          <w:sz w:val="17"/>
          <w:szCs w:val="17"/>
        </w:rPr>
        <w:t xml:space="preserve">Derwent within Storm Bay, Frederick Henry Bay or the </w:t>
      </w:r>
      <w:proofErr w:type="spellStart"/>
      <w:r w:rsidRPr="002F654E">
        <w:rPr>
          <w:rFonts w:ascii="Times New Roman" w:hAnsi="Times New Roman"/>
          <w:sz w:val="17"/>
          <w:szCs w:val="17"/>
        </w:rPr>
        <w:t>D’Entrecasteaux</w:t>
      </w:r>
      <w:proofErr w:type="spellEnd"/>
      <w:r w:rsidRPr="002F654E">
        <w:rPr>
          <w:rFonts w:ascii="Times New Roman" w:hAnsi="Times New Roman"/>
          <w:sz w:val="17"/>
          <w:szCs w:val="17"/>
        </w:rPr>
        <w:t xml:space="preserve"> Channel. Category 7 Races will be held on the </w:t>
      </w:r>
      <w:r w:rsidR="00E775AE" w:rsidRPr="002F654E">
        <w:rPr>
          <w:rFonts w:ascii="Times New Roman" w:hAnsi="Times New Roman"/>
          <w:sz w:val="17"/>
          <w:szCs w:val="17"/>
        </w:rPr>
        <w:t xml:space="preserve">River </w:t>
      </w:r>
      <w:r w:rsidRPr="002F654E">
        <w:rPr>
          <w:rFonts w:ascii="Times New Roman" w:hAnsi="Times New Roman"/>
          <w:sz w:val="17"/>
          <w:szCs w:val="17"/>
        </w:rPr>
        <w:t xml:space="preserve">Derwent and </w:t>
      </w:r>
      <w:proofErr w:type="spellStart"/>
      <w:r w:rsidRPr="002F654E">
        <w:rPr>
          <w:rFonts w:ascii="Times New Roman" w:hAnsi="Times New Roman"/>
          <w:sz w:val="17"/>
          <w:szCs w:val="17"/>
        </w:rPr>
        <w:t>D’Entrecasteaux</w:t>
      </w:r>
      <w:proofErr w:type="spellEnd"/>
      <w:r w:rsidRPr="002F654E">
        <w:rPr>
          <w:rFonts w:ascii="Times New Roman" w:hAnsi="Times New Roman"/>
          <w:sz w:val="17"/>
          <w:szCs w:val="17"/>
        </w:rPr>
        <w:t xml:space="preserve"> Channel.</w:t>
      </w:r>
    </w:p>
    <w:p w14:paraId="08260BC6" w14:textId="77777777" w:rsidR="0036555F" w:rsidRPr="002F654E" w:rsidRDefault="0036555F" w:rsidP="0047352F">
      <w:pPr>
        <w:pStyle w:val="ListParagraph"/>
        <w:numPr>
          <w:ilvl w:val="0"/>
          <w:numId w:val="1"/>
        </w:numPr>
        <w:ind w:left="709" w:hanging="851"/>
        <w:contextualSpacing w:val="0"/>
        <w:rPr>
          <w:rFonts w:ascii="Times New Roman" w:hAnsi="Times New Roman"/>
          <w:b/>
          <w:sz w:val="17"/>
          <w:szCs w:val="17"/>
        </w:rPr>
      </w:pPr>
      <w:r w:rsidRPr="002F654E">
        <w:rPr>
          <w:rFonts w:ascii="Times New Roman" w:hAnsi="Times New Roman"/>
          <w:b/>
          <w:sz w:val="17"/>
          <w:szCs w:val="17"/>
        </w:rPr>
        <w:t>SIGNALS MADE ASHORE</w:t>
      </w:r>
    </w:p>
    <w:p w14:paraId="3540E33D" w14:textId="304892BE" w:rsidR="00856B55" w:rsidRPr="002F654E" w:rsidRDefault="0036555F">
      <w:pPr>
        <w:ind w:left="709"/>
        <w:rPr>
          <w:rFonts w:ascii="Times New Roman" w:hAnsi="Times New Roman"/>
          <w:sz w:val="17"/>
          <w:szCs w:val="17"/>
        </w:rPr>
      </w:pPr>
      <w:r w:rsidRPr="002F654E">
        <w:rPr>
          <w:rFonts w:ascii="Times New Roman" w:hAnsi="Times New Roman"/>
          <w:sz w:val="17"/>
          <w:szCs w:val="17"/>
        </w:rPr>
        <w:t>Signals made ashore will be hoisted on the Club’s main flagpole.  The identifying flags of the groups, division or classes to which a signal applies may be displayed as part of the signal.</w:t>
      </w:r>
    </w:p>
    <w:p w14:paraId="7658F946" w14:textId="7D4BF119" w:rsidR="0036555F" w:rsidRPr="002F654E" w:rsidRDefault="00E775AE">
      <w:pPr>
        <w:pStyle w:val="ListParagraph"/>
        <w:numPr>
          <w:ilvl w:val="1"/>
          <w:numId w:val="1"/>
        </w:numPr>
        <w:spacing w:after="80"/>
        <w:ind w:left="709" w:hanging="851"/>
        <w:contextualSpacing w:val="0"/>
        <w:rPr>
          <w:rFonts w:ascii="Times New Roman" w:hAnsi="Times New Roman"/>
          <w:b/>
          <w:sz w:val="17"/>
          <w:szCs w:val="17"/>
        </w:rPr>
      </w:pPr>
      <w:r w:rsidRPr="002F654E">
        <w:rPr>
          <w:rFonts w:ascii="Times New Roman" w:hAnsi="Times New Roman"/>
          <w:b/>
          <w:sz w:val="17"/>
          <w:szCs w:val="17"/>
        </w:rPr>
        <w:t xml:space="preserve">Flag </w:t>
      </w:r>
      <w:r w:rsidR="0036555F" w:rsidRPr="002F654E">
        <w:rPr>
          <w:rFonts w:ascii="Times New Roman" w:hAnsi="Times New Roman"/>
          <w:b/>
          <w:sz w:val="17"/>
          <w:szCs w:val="17"/>
        </w:rPr>
        <w:t xml:space="preserve">AP, </w:t>
      </w:r>
      <w:r w:rsidRPr="002F654E">
        <w:rPr>
          <w:rFonts w:ascii="Times New Roman" w:hAnsi="Times New Roman"/>
          <w:b/>
          <w:sz w:val="17"/>
          <w:szCs w:val="17"/>
        </w:rPr>
        <w:t>Answering Pennant</w:t>
      </w:r>
    </w:p>
    <w:p w14:paraId="4E5FFB79" w14:textId="7398D71E" w:rsidR="0036555F" w:rsidRPr="002F654E" w:rsidRDefault="0036555F" w:rsidP="0047352F">
      <w:pPr>
        <w:ind w:left="709"/>
        <w:rPr>
          <w:rFonts w:ascii="Times New Roman" w:hAnsi="Times New Roman"/>
          <w:sz w:val="17"/>
          <w:szCs w:val="17"/>
        </w:rPr>
      </w:pPr>
      <w:r w:rsidRPr="002F654E">
        <w:rPr>
          <w:rFonts w:ascii="Times New Roman" w:hAnsi="Times New Roman"/>
          <w:sz w:val="17"/>
          <w:szCs w:val="17"/>
        </w:rPr>
        <w:t>With two sound signals (one sound signal when lowered) means ‘the race is postponed’ – competitors should not leave the shore or marina until it is lowered. The warning signal will be made not less than 30 minutes after AP is lowered. Flag AP alone applies to all Groups or Classes.  When displayed over Group or Class flags, it shall apply to the designated groups or classes only.</w:t>
      </w:r>
    </w:p>
    <w:p w14:paraId="49818F89" w14:textId="0A6C5B81" w:rsidR="00B754EC" w:rsidRPr="002F654E" w:rsidRDefault="00B754EC" w:rsidP="0047352F">
      <w:pPr>
        <w:ind w:left="709"/>
        <w:rPr>
          <w:rFonts w:ascii="Times New Roman" w:hAnsi="Times New Roman"/>
          <w:sz w:val="17"/>
          <w:szCs w:val="17"/>
        </w:rPr>
      </w:pPr>
    </w:p>
    <w:p w14:paraId="79FF2A71" w14:textId="77777777" w:rsidR="00B754EC" w:rsidRPr="002F654E" w:rsidRDefault="00B754EC" w:rsidP="0047352F">
      <w:pPr>
        <w:ind w:left="709"/>
        <w:rPr>
          <w:rFonts w:ascii="Times New Roman" w:hAnsi="Times New Roman"/>
          <w:sz w:val="17"/>
          <w:szCs w:val="17"/>
        </w:rPr>
      </w:pPr>
    </w:p>
    <w:p w14:paraId="533F3356" w14:textId="0B1E88CF" w:rsidR="0036555F" w:rsidRPr="002F654E" w:rsidRDefault="0036555F" w:rsidP="0047352F">
      <w:pPr>
        <w:pStyle w:val="ListParagraph"/>
        <w:numPr>
          <w:ilvl w:val="0"/>
          <w:numId w:val="1"/>
        </w:numPr>
        <w:ind w:left="709" w:hanging="851"/>
        <w:contextualSpacing w:val="0"/>
        <w:rPr>
          <w:rFonts w:ascii="Times New Roman" w:hAnsi="Times New Roman"/>
          <w:b/>
          <w:sz w:val="17"/>
          <w:szCs w:val="17"/>
        </w:rPr>
      </w:pPr>
      <w:r w:rsidRPr="002F654E">
        <w:rPr>
          <w:rFonts w:ascii="Times New Roman" w:hAnsi="Times New Roman"/>
          <w:b/>
          <w:sz w:val="17"/>
          <w:szCs w:val="17"/>
        </w:rPr>
        <w:t xml:space="preserve">STARTING AND FINISHING LINES </w:t>
      </w:r>
    </w:p>
    <w:p w14:paraId="3AA1570A" w14:textId="77777777" w:rsidR="0036555F" w:rsidRPr="002F654E" w:rsidRDefault="0036555F" w:rsidP="0047352F">
      <w:pPr>
        <w:pStyle w:val="ListParagraph"/>
        <w:numPr>
          <w:ilvl w:val="1"/>
          <w:numId w:val="1"/>
        </w:numPr>
        <w:ind w:left="709" w:hanging="851"/>
        <w:contextualSpacing w:val="0"/>
        <w:rPr>
          <w:rFonts w:ascii="Times New Roman" w:hAnsi="Times New Roman"/>
          <w:sz w:val="17"/>
          <w:szCs w:val="17"/>
        </w:rPr>
      </w:pPr>
      <w:r w:rsidRPr="002F654E">
        <w:rPr>
          <w:rFonts w:ascii="Times New Roman" w:hAnsi="Times New Roman"/>
          <w:sz w:val="17"/>
          <w:szCs w:val="17"/>
        </w:rPr>
        <w:t xml:space="preserve">After a Warning Signal has been made, boats whose Warning Signal has not been made shall keep clear of the Starting area and of all boats whose Warning Signal has been made. Boats who have finished shall keep clear of the finishing line and boats which are yet to finish.  </w:t>
      </w:r>
    </w:p>
    <w:p w14:paraId="5A94EA94" w14:textId="77777777" w:rsidR="0036555F" w:rsidRPr="002F654E" w:rsidRDefault="0036555F" w:rsidP="0047352F">
      <w:pPr>
        <w:pStyle w:val="ListParagraph"/>
        <w:numPr>
          <w:ilvl w:val="1"/>
          <w:numId w:val="1"/>
        </w:numPr>
        <w:ind w:left="709" w:hanging="851"/>
        <w:contextualSpacing w:val="0"/>
        <w:rPr>
          <w:rFonts w:ascii="Times New Roman" w:hAnsi="Times New Roman"/>
          <w:sz w:val="17"/>
          <w:szCs w:val="17"/>
        </w:rPr>
      </w:pPr>
      <w:r w:rsidRPr="002F654E">
        <w:rPr>
          <w:rFonts w:ascii="Times New Roman" w:hAnsi="Times New Roman"/>
          <w:sz w:val="17"/>
          <w:szCs w:val="17"/>
        </w:rPr>
        <w:t xml:space="preserve">Boats shall not sail through any Starting/Finishing line except when starting or finishing correctly or as required by these Sailing Instructions.  </w:t>
      </w:r>
    </w:p>
    <w:p w14:paraId="1DF828B4" w14:textId="77777777" w:rsidR="0036555F" w:rsidRPr="002F654E" w:rsidRDefault="0036555F" w:rsidP="0047352F">
      <w:pPr>
        <w:pStyle w:val="ListParagraph"/>
        <w:numPr>
          <w:ilvl w:val="1"/>
          <w:numId w:val="1"/>
        </w:numPr>
        <w:ind w:left="709" w:hanging="851"/>
        <w:contextualSpacing w:val="0"/>
        <w:rPr>
          <w:rFonts w:ascii="Times New Roman" w:hAnsi="Times New Roman"/>
          <w:sz w:val="17"/>
          <w:szCs w:val="17"/>
        </w:rPr>
      </w:pPr>
      <w:r w:rsidRPr="002F654E">
        <w:rPr>
          <w:rFonts w:ascii="Times New Roman" w:hAnsi="Times New Roman"/>
          <w:sz w:val="17"/>
          <w:szCs w:val="17"/>
        </w:rPr>
        <w:t>Boats shall not sail through the Starting/Finishing line of other sailing events.</w:t>
      </w:r>
    </w:p>
    <w:p w14:paraId="543E3B4F" w14:textId="77777777" w:rsidR="0036555F" w:rsidRPr="002F654E" w:rsidRDefault="0036555F" w:rsidP="0047352F">
      <w:pPr>
        <w:pStyle w:val="ListParagraph"/>
        <w:numPr>
          <w:ilvl w:val="1"/>
          <w:numId w:val="1"/>
        </w:numPr>
        <w:ind w:left="709" w:hanging="851"/>
        <w:contextualSpacing w:val="0"/>
        <w:rPr>
          <w:rFonts w:ascii="Times New Roman" w:hAnsi="Times New Roman"/>
          <w:sz w:val="17"/>
          <w:szCs w:val="17"/>
        </w:rPr>
      </w:pPr>
      <w:r w:rsidRPr="002F654E">
        <w:rPr>
          <w:rFonts w:ascii="Times New Roman" w:hAnsi="Times New Roman"/>
          <w:sz w:val="17"/>
          <w:szCs w:val="17"/>
        </w:rPr>
        <w:t>The Starting/Finishing lines referred to in 11.</w:t>
      </w:r>
      <w:r w:rsidR="006C3D09" w:rsidRPr="002F654E">
        <w:rPr>
          <w:rFonts w:ascii="Times New Roman" w:hAnsi="Times New Roman"/>
          <w:sz w:val="17"/>
          <w:szCs w:val="17"/>
        </w:rPr>
        <w:t>2</w:t>
      </w:r>
      <w:r w:rsidRPr="002F654E">
        <w:rPr>
          <w:rFonts w:ascii="Times New Roman" w:hAnsi="Times New Roman"/>
          <w:sz w:val="17"/>
          <w:szCs w:val="17"/>
        </w:rPr>
        <w:t xml:space="preserve"> and 11.</w:t>
      </w:r>
      <w:r w:rsidR="006C3D09" w:rsidRPr="002F654E">
        <w:rPr>
          <w:rFonts w:ascii="Times New Roman" w:hAnsi="Times New Roman"/>
          <w:sz w:val="17"/>
          <w:szCs w:val="17"/>
        </w:rPr>
        <w:t>3</w:t>
      </w:r>
      <w:r w:rsidRPr="002F654E">
        <w:rPr>
          <w:rFonts w:ascii="Times New Roman" w:hAnsi="Times New Roman"/>
          <w:sz w:val="17"/>
          <w:szCs w:val="17"/>
        </w:rPr>
        <w:t xml:space="preserve"> shall be designated obstructions in accordance with the definitions of the RRS.</w:t>
      </w:r>
    </w:p>
    <w:p w14:paraId="72762F32" w14:textId="4D0C354C" w:rsidR="0036555F" w:rsidRPr="002F654E" w:rsidRDefault="0036555F" w:rsidP="0047352F">
      <w:pPr>
        <w:pStyle w:val="ListParagraph"/>
        <w:numPr>
          <w:ilvl w:val="1"/>
          <w:numId w:val="1"/>
        </w:numPr>
        <w:ind w:left="709" w:hanging="851"/>
        <w:contextualSpacing w:val="0"/>
        <w:rPr>
          <w:rFonts w:ascii="Times New Roman" w:hAnsi="Times New Roman"/>
          <w:sz w:val="17"/>
          <w:szCs w:val="17"/>
        </w:rPr>
      </w:pPr>
      <w:r w:rsidRPr="002F654E">
        <w:rPr>
          <w:rFonts w:ascii="Times New Roman" w:hAnsi="Times New Roman"/>
          <w:sz w:val="17"/>
          <w:szCs w:val="17"/>
        </w:rPr>
        <w:t>A boat committing a breach of 11.2 or 11.3 while boats are in a starting sequence or finishing on that starting or finishing line, as reported by the Race Committee conducting the start or finish, will be scored DSQ without a hearing. A boat committing a breach of 11.2 or 11.3 when boats are not in a starting sequence or finishing shall be penalised two minutes without a hearing. This changes Rule 63.</w:t>
      </w:r>
    </w:p>
    <w:p w14:paraId="68659560" w14:textId="38F369E5" w:rsidR="00B754EC" w:rsidRPr="002F654E" w:rsidRDefault="00B754EC" w:rsidP="00B754EC">
      <w:pPr>
        <w:pStyle w:val="ListParagraph"/>
        <w:ind w:left="709"/>
        <w:contextualSpacing w:val="0"/>
        <w:rPr>
          <w:rFonts w:ascii="Times New Roman" w:hAnsi="Times New Roman"/>
          <w:sz w:val="17"/>
          <w:szCs w:val="17"/>
        </w:rPr>
      </w:pPr>
    </w:p>
    <w:p w14:paraId="6D323E7F" w14:textId="77777777" w:rsidR="00B754EC" w:rsidRPr="002F654E" w:rsidRDefault="00B754EC" w:rsidP="002F654E">
      <w:pPr>
        <w:pStyle w:val="ListParagraph"/>
        <w:ind w:left="709"/>
        <w:contextualSpacing w:val="0"/>
        <w:rPr>
          <w:rFonts w:ascii="Times New Roman" w:hAnsi="Times New Roman"/>
          <w:sz w:val="17"/>
          <w:szCs w:val="17"/>
        </w:rPr>
      </w:pPr>
    </w:p>
    <w:p w14:paraId="3AFD87C7" w14:textId="77777777" w:rsidR="0036555F" w:rsidRPr="002F654E" w:rsidRDefault="0036555F" w:rsidP="0047352F">
      <w:pPr>
        <w:pStyle w:val="ListParagraph"/>
        <w:numPr>
          <w:ilvl w:val="0"/>
          <w:numId w:val="1"/>
        </w:numPr>
        <w:ind w:left="709" w:hanging="851"/>
        <w:contextualSpacing w:val="0"/>
        <w:rPr>
          <w:rFonts w:ascii="Times New Roman" w:hAnsi="Times New Roman"/>
          <w:b/>
          <w:sz w:val="17"/>
          <w:szCs w:val="17"/>
        </w:rPr>
      </w:pPr>
      <w:r w:rsidRPr="002F654E">
        <w:rPr>
          <w:rFonts w:ascii="Times New Roman" w:hAnsi="Times New Roman"/>
          <w:b/>
          <w:sz w:val="17"/>
          <w:szCs w:val="17"/>
        </w:rPr>
        <w:t>PROTESTS PENALTIES AND ALTERNATIVE PENALTIES</w:t>
      </w:r>
    </w:p>
    <w:p w14:paraId="2B4EA573" w14:textId="656D3D12" w:rsidR="0036555F" w:rsidRPr="002F654E" w:rsidRDefault="0036555F" w:rsidP="0047352F">
      <w:pPr>
        <w:pStyle w:val="ListParagraph"/>
        <w:numPr>
          <w:ilvl w:val="1"/>
          <w:numId w:val="1"/>
        </w:numPr>
        <w:ind w:left="709" w:hanging="851"/>
        <w:contextualSpacing w:val="0"/>
        <w:rPr>
          <w:rFonts w:ascii="Times New Roman" w:hAnsi="Times New Roman"/>
          <w:b/>
          <w:sz w:val="17"/>
          <w:szCs w:val="17"/>
        </w:rPr>
      </w:pPr>
      <w:r w:rsidRPr="002F654E">
        <w:rPr>
          <w:rFonts w:ascii="Times New Roman" w:hAnsi="Times New Roman"/>
          <w:b/>
          <w:sz w:val="17"/>
          <w:szCs w:val="17"/>
        </w:rPr>
        <w:t>L</w:t>
      </w:r>
      <w:r w:rsidR="00E775AE" w:rsidRPr="002F654E">
        <w:rPr>
          <w:rFonts w:ascii="Times New Roman" w:hAnsi="Times New Roman"/>
          <w:b/>
          <w:sz w:val="17"/>
          <w:szCs w:val="17"/>
        </w:rPr>
        <w:t>odgement place</w:t>
      </w:r>
    </w:p>
    <w:p w14:paraId="032E038C" w14:textId="6B324435" w:rsidR="0036555F" w:rsidRPr="002F654E" w:rsidRDefault="0036555F" w:rsidP="0047352F">
      <w:pPr>
        <w:ind w:left="709"/>
        <w:rPr>
          <w:rFonts w:ascii="Times New Roman" w:hAnsi="Times New Roman"/>
          <w:sz w:val="17"/>
          <w:szCs w:val="17"/>
        </w:rPr>
      </w:pPr>
      <w:r w:rsidRPr="002F654E">
        <w:rPr>
          <w:rFonts w:ascii="Times New Roman" w:hAnsi="Times New Roman"/>
          <w:sz w:val="17"/>
          <w:szCs w:val="17"/>
        </w:rPr>
        <w:t xml:space="preserve">Protests shall be lodged at the conducting club’s office.  Time of receipt should be acknowledged.  For Combined Clubs’ Races, </w:t>
      </w:r>
      <w:r w:rsidR="00E775AE" w:rsidRPr="002F654E">
        <w:rPr>
          <w:rFonts w:ascii="Times New Roman" w:hAnsi="Times New Roman"/>
          <w:sz w:val="17"/>
          <w:szCs w:val="17"/>
        </w:rPr>
        <w:t xml:space="preserve">protests </w:t>
      </w:r>
      <w:r w:rsidRPr="002F654E">
        <w:rPr>
          <w:rFonts w:ascii="Times New Roman" w:hAnsi="Times New Roman"/>
          <w:sz w:val="17"/>
          <w:szCs w:val="17"/>
        </w:rPr>
        <w:t>may be lodged at BYC, DSS or RYCT.</w:t>
      </w:r>
    </w:p>
    <w:p w14:paraId="174AD260" w14:textId="639027DD" w:rsidR="0036555F" w:rsidRPr="002F654E" w:rsidRDefault="0036555F" w:rsidP="0047352F">
      <w:pPr>
        <w:pStyle w:val="ListParagraph"/>
        <w:numPr>
          <w:ilvl w:val="1"/>
          <w:numId w:val="1"/>
        </w:numPr>
        <w:ind w:left="709" w:hanging="851"/>
        <w:contextualSpacing w:val="0"/>
        <w:rPr>
          <w:rFonts w:ascii="Times New Roman" w:hAnsi="Times New Roman"/>
          <w:b/>
          <w:sz w:val="17"/>
          <w:szCs w:val="17"/>
        </w:rPr>
      </w:pPr>
      <w:r w:rsidRPr="002F654E">
        <w:rPr>
          <w:rFonts w:ascii="Times New Roman" w:hAnsi="Times New Roman"/>
          <w:b/>
          <w:sz w:val="17"/>
          <w:szCs w:val="17"/>
        </w:rPr>
        <w:t>L</w:t>
      </w:r>
      <w:r w:rsidR="00E775AE" w:rsidRPr="002F654E">
        <w:rPr>
          <w:rFonts w:ascii="Times New Roman" w:hAnsi="Times New Roman"/>
          <w:b/>
          <w:sz w:val="17"/>
          <w:szCs w:val="17"/>
        </w:rPr>
        <w:t>odgement times shall be as follows</w:t>
      </w:r>
      <w:r w:rsidRPr="002F654E">
        <w:rPr>
          <w:rFonts w:ascii="Times New Roman" w:hAnsi="Times New Roman"/>
          <w:b/>
          <w:sz w:val="17"/>
          <w:szCs w:val="17"/>
        </w:rPr>
        <w:t>:</w:t>
      </w:r>
    </w:p>
    <w:p w14:paraId="2C756F6A" w14:textId="1380C29F" w:rsidR="0036555F" w:rsidRPr="002F654E" w:rsidRDefault="0036555F" w:rsidP="0047352F">
      <w:pPr>
        <w:pStyle w:val="ListParagraph"/>
        <w:numPr>
          <w:ilvl w:val="2"/>
          <w:numId w:val="1"/>
        </w:numPr>
        <w:ind w:left="709" w:hanging="851"/>
        <w:contextualSpacing w:val="0"/>
        <w:rPr>
          <w:rFonts w:ascii="Times New Roman" w:hAnsi="Times New Roman"/>
          <w:sz w:val="17"/>
          <w:szCs w:val="17"/>
        </w:rPr>
      </w:pPr>
      <w:r w:rsidRPr="002F654E">
        <w:rPr>
          <w:rFonts w:ascii="Times New Roman" w:hAnsi="Times New Roman"/>
          <w:sz w:val="17"/>
          <w:szCs w:val="17"/>
        </w:rPr>
        <w:t>Section 2- Before 1400 hours on the Monday following the race, except that requests for redress under RRS 62.1 (a) by 1800 hours on the Tuesday following the race or hearing as appropriate.</w:t>
      </w:r>
    </w:p>
    <w:p w14:paraId="30400B60" w14:textId="016F4A8F" w:rsidR="0036555F" w:rsidRPr="002F654E" w:rsidRDefault="0036555F" w:rsidP="0047352F">
      <w:pPr>
        <w:pStyle w:val="ListParagraph"/>
        <w:numPr>
          <w:ilvl w:val="2"/>
          <w:numId w:val="1"/>
        </w:numPr>
        <w:ind w:left="709" w:hanging="851"/>
        <w:contextualSpacing w:val="0"/>
        <w:rPr>
          <w:rFonts w:ascii="Times New Roman" w:hAnsi="Times New Roman"/>
          <w:sz w:val="17"/>
          <w:szCs w:val="17"/>
        </w:rPr>
      </w:pPr>
      <w:r w:rsidRPr="002F654E">
        <w:rPr>
          <w:rFonts w:ascii="Times New Roman" w:hAnsi="Times New Roman"/>
          <w:sz w:val="17"/>
          <w:szCs w:val="17"/>
        </w:rPr>
        <w:t xml:space="preserve">Sections </w:t>
      </w:r>
      <w:r w:rsidR="00B754EC" w:rsidRPr="002F654E">
        <w:rPr>
          <w:rFonts w:ascii="Times New Roman" w:hAnsi="Times New Roman"/>
          <w:sz w:val="17"/>
          <w:szCs w:val="17"/>
        </w:rPr>
        <w:t>3</w:t>
      </w:r>
      <w:r w:rsidRPr="002F654E">
        <w:rPr>
          <w:rFonts w:ascii="Times New Roman" w:hAnsi="Times New Roman"/>
          <w:sz w:val="17"/>
          <w:szCs w:val="17"/>
        </w:rPr>
        <w:t xml:space="preserve"> &amp; </w:t>
      </w:r>
      <w:r w:rsidR="00B754EC" w:rsidRPr="002F654E">
        <w:rPr>
          <w:rFonts w:ascii="Times New Roman" w:hAnsi="Times New Roman"/>
          <w:sz w:val="17"/>
          <w:szCs w:val="17"/>
        </w:rPr>
        <w:t>4</w:t>
      </w:r>
      <w:r w:rsidRPr="002F654E">
        <w:rPr>
          <w:rFonts w:ascii="Times New Roman" w:hAnsi="Times New Roman"/>
          <w:sz w:val="17"/>
          <w:szCs w:val="17"/>
        </w:rPr>
        <w:t xml:space="preserve"> – Protests must be lodged by 1200 hours on the day following the race, except that protests under RRS 62.1 (a) shall be lodged by 1200 hours on the Monday following the race or hearing as appropriate.</w:t>
      </w:r>
    </w:p>
    <w:p w14:paraId="240141DC" w14:textId="01182295" w:rsidR="0036555F" w:rsidRPr="002F654E" w:rsidRDefault="0036555F" w:rsidP="0047352F">
      <w:pPr>
        <w:pStyle w:val="ListParagraph"/>
        <w:numPr>
          <w:ilvl w:val="2"/>
          <w:numId w:val="1"/>
        </w:numPr>
        <w:ind w:left="709" w:hanging="851"/>
        <w:contextualSpacing w:val="0"/>
        <w:rPr>
          <w:rFonts w:ascii="Times New Roman" w:hAnsi="Times New Roman"/>
          <w:sz w:val="17"/>
          <w:szCs w:val="17"/>
        </w:rPr>
      </w:pPr>
      <w:r w:rsidRPr="002F654E">
        <w:rPr>
          <w:rFonts w:ascii="Times New Roman" w:hAnsi="Times New Roman"/>
          <w:sz w:val="17"/>
          <w:szCs w:val="17"/>
        </w:rPr>
        <w:t>Official notification to all parties to a protest will be by posting the protests, as received, on the official notice board in accordance with RRS 63.2 and will include the date, time and place of the hearing.  Parties to the protests may be advised verbally or by phone, mail</w:t>
      </w:r>
      <w:r w:rsidR="000E35E7" w:rsidRPr="002F654E">
        <w:rPr>
          <w:rFonts w:ascii="Times New Roman" w:hAnsi="Times New Roman"/>
          <w:sz w:val="17"/>
          <w:szCs w:val="17"/>
        </w:rPr>
        <w:t xml:space="preserve"> or</w:t>
      </w:r>
      <w:r w:rsidRPr="002F654E">
        <w:rPr>
          <w:rFonts w:ascii="Times New Roman" w:hAnsi="Times New Roman"/>
          <w:sz w:val="17"/>
          <w:szCs w:val="17"/>
        </w:rPr>
        <w:t xml:space="preserve"> email</w:t>
      </w:r>
      <w:r w:rsidR="000E35E7" w:rsidRPr="002F654E">
        <w:rPr>
          <w:rFonts w:ascii="Times New Roman" w:hAnsi="Times New Roman"/>
          <w:sz w:val="17"/>
          <w:szCs w:val="17"/>
        </w:rPr>
        <w:t xml:space="preserve"> to the </w:t>
      </w:r>
      <w:r w:rsidRPr="002F654E">
        <w:rPr>
          <w:rFonts w:ascii="Times New Roman" w:hAnsi="Times New Roman"/>
          <w:sz w:val="17"/>
          <w:szCs w:val="17"/>
        </w:rPr>
        <w:t xml:space="preserve">listed </w:t>
      </w:r>
      <w:r w:rsidR="000E35E7" w:rsidRPr="002F654E">
        <w:rPr>
          <w:rFonts w:ascii="Times New Roman" w:hAnsi="Times New Roman"/>
          <w:sz w:val="17"/>
          <w:szCs w:val="17"/>
        </w:rPr>
        <w:t xml:space="preserve">numbers or addresses </w:t>
      </w:r>
      <w:r w:rsidRPr="002F654E">
        <w:rPr>
          <w:rFonts w:ascii="Times New Roman" w:hAnsi="Times New Roman"/>
          <w:sz w:val="17"/>
          <w:szCs w:val="17"/>
        </w:rPr>
        <w:t>on the entry form, however non-receipt of such notification shall not be grounds for further protest or redress.</w:t>
      </w:r>
    </w:p>
    <w:p w14:paraId="5F48628C" w14:textId="77777777" w:rsidR="0036555F" w:rsidRPr="002F654E" w:rsidRDefault="0036555F" w:rsidP="0047352F">
      <w:pPr>
        <w:pStyle w:val="ListParagraph"/>
        <w:numPr>
          <w:ilvl w:val="2"/>
          <w:numId w:val="1"/>
        </w:numPr>
        <w:ind w:left="709" w:hanging="851"/>
        <w:contextualSpacing w:val="0"/>
        <w:rPr>
          <w:rFonts w:ascii="Times New Roman" w:hAnsi="Times New Roman"/>
          <w:sz w:val="17"/>
          <w:szCs w:val="17"/>
        </w:rPr>
      </w:pPr>
      <w:r w:rsidRPr="002F654E">
        <w:rPr>
          <w:rFonts w:ascii="Times New Roman" w:hAnsi="Times New Roman"/>
          <w:sz w:val="17"/>
          <w:szCs w:val="17"/>
        </w:rPr>
        <w:t>Protests lodged by the Sailing Committee or Protest Committee under RRS 60.2 and 60.3 may be lodged not later than 1800 hours, up to the third working day after the event or hearing is completed.</w:t>
      </w:r>
    </w:p>
    <w:p w14:paraId="76F97597" w14:textId="77777777" w:rsidR="0036555F" w:rsidRPr="002F654E" w:rsidRDefault="0036555F" w:rsidP="0047352F">
      <w:pPr>
        <w:pStyle w:val="ListParagraph"/>
        <w:numPr>
          <w:ilvl w:val="2"/>
          <w:numId w:val="1"/>
        </w:numPr>
        <w:ind w:left="709" w:hanging="851"/>
        <w:contextualSpacing w:val="0"/>
        <w:rPr>
          <w:rFonts w:ascii="Times New Roman" w:hAnsi="Times New Roman"/>
          <w:b/>
          <w:sz w:val="17"/>
          <w:szCs w:val="17"/>
          <w:u w:val="single"/>
        </w:rPr>
      </w:pPr>
      <w:r w:rsidRPr="002F654E">
        <w:rPr>
          <w:rFonts w:ascii="Times New Roman" w:hAnsi="Times New Roman"/>
          <w:sz w:val="17"/>
          <w:szCs w:val="17"/>
        </w:rPr>
        <w:lastRenderedPageBreak/>
        <w:t>Protest will be heard at 1930 hours on the Thursday following the event unless advised otherwise or when applicable at a time to be determined by the Combined Clubs Protest Committee.</w:t>
      </w:r>
    </w:p>
    <w:p w14:paraId="5B210ECD" w14:textId="3C7107CB" w:rsidR="0036555F" w:rsidRPr="002F654E" w:rsidRDefault="0036555F" w:rsidP="0047352F">
      <w:pPr>
        <w:pStyle w:val="ListParagraph"/>
        <w:ind w:left="709" w:hanging="851"/>
        <w:contextualSpacing w:val="0"/>
        <w:rPr>
          <w:rFonts w:ascii="Times New Roman" w:hAnsi="Times New Roman"/>
          <w:b/>
          <w:sz w:val="17"/>
          <w:szCs w:val="17"/>
          <w:u w:val="single"/>
        </w:rPr>
      </w:pPr>
      <w:r w:rsidRPr="002F654E">
        <w:rPr>
          <w:rFonts w:ascii="Times New Roman" w:hAnsi="Times New Roman"/>
          <w:b/>
          <w:sz w:val="17"/>
          <w:szCs w:val="17"/>
          <w:u w:val="single"/>
        </w:rPr>
        <w:t>PROTEST ARBITRATION</w:t>
      </w:r>
      <w:r w:rsidR="004507AB" w:rsidRPr="002F654E">
        <w:rPr>
          <w:rFonts w:ascii="Times New Roman" w:hAnsi="Times New Roman"/>
          <w:b/>
          <w:sz w:val="17"/>
          <w:szCs w:val="17"/>
          <w:u w:val="single"/>
        </w:rPr>
        <w:t xml:space="preserve"> – Appendix T of the RRS applies</w:t>
      </w:r>
    </w:p>
    <w:p w14:paraId="5744DDC5" w14:textId="77777777" w:rsidR="00B754EC" w:rsidRPr="002F654E" w:rsidRDefault="00B754EC" w:rsidP="0047352F">
      <w:pPr>
        <w:pStyle w:val="ListParagraph"/>
        <w:ind w:left="709" w:hanging="851"/>
        <w:contextualSpacing w:val="0"/>
        <w:rPr>
          <w:rFonts w:ascii="Times New Roman" w:hAnsi="Times New Roman"/>
          <w:b/>
          <w:sz w:val="17"/>
          <w:szCs w:val="17"/>
          <w:u w:val="single"/>
        </w:rPr>
      </w:pPr>
    </w:p>
    <w:p w14:paraId="1E41AC83" w14:textId="77777777" w:rsidR="0036555F" w:rsidRPr="002F654E" w:rsidRDefault="0036555F" w:rsidP="0047352F">
      <w:pPr>
        <w:ind w:left="709"/>
        <w:rPr>
          <w:rFonts w:ascii="Times New Roman" w:hAnsi="Times New Roman"/>
          <w:sz w:val="17"/>
          <w:szCs w:val="17"/>
        </w:rPr>
      </w:pPr>
      <w:r w:rsidRPr="002F654E">
        <w:rPr>
          <w:rFonts w:ascii="Times New Roman" w:hAnsi="Times New Roman"/>
          <w:sz w:val="17"/>
          <w:szCs w:val="17"/>
        </w:rPr>
        <w:t>Appendix T of the Racing Rules of Sailing</w:t>
      </w:r>
      <w:r w:rsidR="004507AB" w:rsidRPr="002F654E">
        <w:rPr>
          <w:rFonts w:ascii="Times New Roman" w:hAnsi="Times New Roman"/>
          <w:sz w:val="17"/>
          <w:szCs w:val="17"/>
        </w:rPr>
        <w:t xml:space="preserve"> is</w:t>
      </w:r>
      <w:r w:rsidRPr="002F654E">
        <w:rPr>
          <w:rFonts w:ascii="Times New Roman" w:hAnsi="Times New Roman"/>
          <w:sz w:val="17"/>
          <w:szCs w:val="17"/>
        </w:rPr>
        <w:t xml:space="preserve"> altered so the arbitrator may be a member of a Protest Committee in a hearing held subsequent to arbitration</w:t>
      </w:r>
      <w:r w:rsidR="004507AB" w:rsidRPr="002F654E">
        <w:rPr>
          <w:rFonts w:ascii="Times New Roman" w:hAnsi="Times New Roman"/>
          <w:sz w:val="17"/>
          <w:szCs w:val="17"/>
        </w:rPr>
        <w:t>, applies to races conducted under the Combined Clubs Sailing Instructions.</w:t>
      </w:r>
    </w:p>
    <w:p w14:paraId="5883CF7E" w14:textId="15F36C06" w:rsidR="0036555F" w:rsidRPr="002F654E" w:rsidRDefault="0036555F" w:rsidP="0047352F">
      <w:pPr>
        <w:pStyle w:val="ListParagraph"/>
        <w:numPr>
          <w:ilvl w:val="1"/>
          <w:numId w:val="1"/>
        </w:numPr>
        <w:ind w:left="709" w:hanging="851"/>
        <w:contextualSpacing w:val="0"/>
        <w:rPr>
          <w:rFonts w:ascii="Times New Roman" w:hAnsi="Times New Roman"/>
          <w:b/>
          <w:sz w:val="17"/>
          <w:szCs w:val="17"/>
        </w:rPr>
      </w:pPr>
      <w:r w:rsidRPr="002F654E">
        <w:rPr>
          <w:rFonts w:ascii="Times New Roman" w:hAnsi="Times New Roman"/>
          <w:b/>
          <w:sz w:val="17"/>
          <w:szCs w:val="17"/>
        </w:rPr>
        <w:t>P</w:t>
      </w:r>
      <w:r w:rsidR="00E775AE" w:rsidRPr="002F654E">
        <w:rPr>
          <w:rFonts w:ascii="Times New Roman" w:hAnsi="Times New Roman"/>
          <w:b/>
          <w:sz w:val="17"/>
          <w:szCs w:val="17"/>
        </w:rPr>
        <w:t>enalties less than</w:t>
      </w:r>
      <w:r w:rsidRPr="002F654E">
        <w:rPr>
          <w:rFonts w:ascii="Times New Roman" w:hAnsi="Times New Roman"/>
          <w:b/>
          <w:sz w:val="17"/>
          <w:szCs w:val="17"/>
        </w:rPr>
        <w:t xml:space="preserve"> DSQ</w:t>
      </w:r>
    </w:p>
    <w:p w14:paraId="53BBED90" w14:textId="2F2BB834" w:rsidR="0036555F" w:rsidRPr="002F654E" w:rsidRDefault="0036555F">
      <w:pPr>
        <w:ind w:left="709"/>
        <w:rPr>
          <w:rFonts w:ascii="Times New Roman" w:hAnsi="Times New Roman"/>
          <w:sz w:val="17"/>
          <w:szCs w:val="17"/>
        </w:rPr>
      </w:pPr>
      <w:r w:rsidRPr="002F654E">
        <w:rPr>
          <w:rFonts w:ascii="Times New Roman" w:hAnsi="Times New Roman"/>
          <w:sz w:val="17"/>
          <w:szCs w:val="17"/>
        </w:rPr>
        <w:t>Breaches of the following SIs may be subject to a penalty less than DSQ at the discretion of the Protest Committee SI 2.5, 11</w:t>
      </w:r>
      <w:r w:rsidR="006C3D09" w:rsidRPr="002F654E">
        <w:rPr>
          <w:rFonts w:ascii="Times New Roman" w:hAnsi="Times New Roman"/>
          <w:sz w:val="17"/>
          <w:szCs w:val="17"/>
        </w:rPr>
        <w:t>.1</w:t>
      </w:r>
      <w:r w:rsidRPr="002F654E">
        <w:rPr>
          <w:rFonts w:ascii="Times New Roman" w:hAnsi="Times New Roman"/>
          <w:sz w:val="17"/>
          <w:szCs w:val="17"/>
        </w:rPr>
        <w:t>, 14.2, 15 and 19.</w:t>
      </w:r>
    </w:p>
    <w:p w14:paraId="3B467B4E" w14:textId="07FCC568" w:rsidR="004A6BE1" w:rsidRPr="002F654E" w:rsidRDefault="004A6BE1" w:rsidP="0047352F">
      <w:pPr>
        <w:ind w:left="709"/>
        <w:rPr>
          <w:rFonts w:ascii="Times New Roman" w:hAnsi="Times New Roman"/>
          <w:sz w:val="17"/>
          <w:szCs w:val="17"/>
        </w:rPr>
      </w:pPr>
    </w:p>
    <w:p w14:paraId="072DDD68" w14:textId="77777777" w:rsidR="00B754EC" w:rsidRPr="002F654E" w:rsidRDefault="00B754EC" w:rsidP="0047352F">
      <w:pPr>
        <w:ind w:left="709"/>
        <w:rPr>
          <w:rFonts w:ascii="Times New Roman" w:hAnsi="Times New Roman"/>
          <w:sz w:val="17"/>
          <w:szCs w:val="17"/>
        </w:rPr>
      </w:pPr>
    </w:p>
    <w:p w14:paraId="6B959084" w14:textId="77777777" w:rsidR="0036555F" w:rsidRPr="002F654E" w:rsidRDefault="0036555F" w:rsidP="0047352F">
      <w:pPr>
        <w:pStyle w:val="ListParagraph"/>
        <w:numPr>
          <w:ilvl w:val="0"/>
          <w:numId w:val="1"/>
        </w:numPr>
        <w:ind w:left="709" w:hanging="851"/>
        <w:contextualSpacing w:val="0"/>
        <w:rPr>
          <w:rFonts w:ascii="Times New Roman" w:hAnsi="Times New Roman"/>
          <w:b/>
          <w:sz w:val="17"/>
          <w:szCs w:val="17"/>
        </w:rPr>
      </w:pPr>
      <w:bookmarkStart w:id="2" w:name="_Hlk526782236"/>
      <w:r w:rsidRPr="002F654E">
        <w:rPr>
          <w:rFonts w:ascii="Times New Roman" w:hAnsi="Times New Roman"/>
          <w:b/>
          <w:sz w:val="17"/>
          <w:szCs w:val="17"/>
        </w:rPr>
        <w:t>HANDICAP RULES</w:t>
      </w:r>
    </w:p>
    <w:bookmarkEnd w:id="0"/>
    <w:p w14:paraId="247E29E8" w14:textId="5AD76E2F" w:rsidR="0036555F" w:rsidRPr="002F654E" w:rsidRDefault="0036555F" w:rsidP="0047352F">
      <w:pPr>
        <w:ind w:left="709"/>
        <w:rPr>
          <w:rFonts w:ascii="Times New Roman" w:hAnsi="Times New Roman"/>
          <w:sz w:val="17"/>
          <w:szCs w:val="17"/>
        </w:rPr>
      </w:pPr>
      <w:r w:rsidRPr="002F654E">
        <w:rPr>
          <w:rFonts w:ascii="Times New Roman" w:hAnsi="Times New Roman"/>
          <w:sz w:val="17"/>
          <w:szCs w:val="17"/>
        </w:rPr>
        <w:t xml:space="preserve">Handicapping will be based on the use of a Performance Based Handicap System (PHS) time correction factors (TCFs) and </w:t>
      </w:r>
      <w:r w:rsidR="008D6DFC" w:rsidRPr="002F654E">
        <w:rPr>
          <w:rFonts w:ascii="Times New Roman" w:hAnsi="Times New Roman"/>
          <w:sz w:val="17"/>
          <w:szCs w:val="17"/>
        </w:rPr>
        <w:t xml:space="preserve">IRC </w:t>
      </w:r>
      <w:r w:rsidR="00996F0A" w:rsidRPr="002F654E">
        <w:rPr>
          <w:rFonts w:ascii="Times New Roman" w:hAnsi="Times New Roman"/>
          <w:sz w:val="17"/>
          <w:szCs w:val="17"/>
        </w:rPr>
        <w:t>and/or</w:t>
      </w:r>
      <w:r w:rsidRPr="002F654E">
        <w:rPr>
          <w:rFonts w:ascii="Times New Roman" w:hAnsi="Times New Roman"/>
          <w:sz w:val="17"/>
          <w:szCs w:val="17"/>
        </w:rPr>
        <w:t xml:space="preserve"> </w:t>
      </w:r>
      <w:r w:rsidR="008D6DFC" w:rsidRPr="002F654E">
        <w:rPr>
          <w:rFonts w:ascii="Times New Roman" w:hAnsi="Times New Roman"/>
          <w:sz w:val="17"/>
          <w:szCs w:val="17"/>
        </w:rPr>
        <w:t xml:space="preserve">AMS </w:t>
      </w:r>
      <w:r w:rsidRPr="002F654E">
        <w:rPr>
          <w:rFonts w:ascii="Times New Roman" w:hAnsi="Times New Roman"/>
          <w:sz w:val="17"/>
          <w:szCs w:val="17"/>
        </w:rPr>
        <w:t>handicap TCFs when applicable.</w:t>
      </w:r>
    </w:p>
    <w:p w14:paraId="171A6095" w14:textId="53813768" w:rsidR="0036555F" w:rsidRPr="002F654E" w:rsidRDefault="0036555F" w:rsidP="0047352F">
      <w:pPr>
        <w:ind w:left="-142" w:firstLine="851"/>
        <w:rPr>
          <w:rFonts w:ascii="Times New Roman" w:hAnsi="Times New Roman"/>
          <w:sz w:val="17"/>
          <w:szCs w:val="17"/>
        </w:rPr>
      </w:pPr>
      <w:r w:rsidRPr="002F654E">
        <w:rPr>
          <w:rFonts w:ascii="Times New Roman" w:hAnsi="Times New Roman"/>
          <w:sz w:val="17"/>
          <w:szCs w:val="17"/>
        </w:rPr>
        <w:t>The Race Committee’s choice of PHS handicap is final and shall not be grounds for protest.</w:t>
      </w:r>
    </w:p>
    <w:p w14:paraId="1F376215" w14:textId="1A9FD198" w:rsidR="00B754EC" w:rsidRPr="002F654E" w:rsidRDefault="00B754EC" w:rsidP="0047352F">
      <w:pPr>
        <w:ind w:left="-142" w:firstLine="851"/>
        <w:rPr>
          <w:rFonts w:ascii="Times New Roman" w:hAnsi="Times New Roman"/>
          <w:sz w:val="17"/>
          <w:szCs w:val="17"/>
        </w:rPr>
      </w:pPr>
    </w:p>
    <w:p w14:paraId="00386B72" w14:textId="77777777" w:rsidR="00B754EC" w:rsidRPr="002F654E" w:rsidRDefault="00B754EC" w:rsidP="0047352F">
      <w:pPr>
        <w:ind w:left="-142" w:firstLine="851"/>
        <w:rPr>
          <w:rFonts w:ascii="Times New Roman" w:hAnsi="Times New Roman"/>
          <w:sz w:val="17"/>
          <w:szCs w:val="17"/>
        </w:rPr>
      </w:pPr>
    </w:p>
    <w:p w14:paraId="69F7E98D" w14:textId="77777777" w:rsidR="0036555F" w:rsidRPr="002F654E" w:rsidRDefault="0036555F" w:rsidP="0047352F">
      <w:pPr>
        <w:pStyle w:val="ListParagraph"/>
        <w:numPr>
          <w:ilvl w:val="0"/>
          <w:numId w:val="1"/>
        </w:numPr>
        <w:ind w:left="709" w:hanging="851"/>
        <w:contextualSpacing w:val="0"/>
        <w:rPr>
          <w:rFonts w:ascii="Times New Roman" w:hAnsi="Times New Roman"/>
          <w:b/>
          <w:sz w:val="17"/>
          <w:szCs w:val="17"/>
        </w:rPr>
      </w:pPr>
      <w:r w:rsidRPr="002F654E">
        <w:rPr>
          <w:rFonts w:ascii="Times New Roman" w:hAnsi="Times New Roman"/>
          <w:b/>
          <w:sz w:val="17"/>
          <w:szCs w:val="17"/>
        </w:rPr>
        <w:t>COMMUNICATIONS</w:t>
      </w:r>
    </w:p>
    <w:p w14:paraId="4CEAD4AB" w14:textId="1D2B4EA5" w:rsidR="00B754EC" w:rsidRPr="002F654E" w:rsidRDefault="0036555F">
      <w:pPr>
        <w:ind w:left="927"/>
        <w:rPr>
          <w:rFonts w:ascii="Times New Roman" w:hAnsi="Times New Roman"/>
          <w:sz w:val="17"/>
          <w:szCs w:val="17"/>
        </w:rPr>
      </w:pPr>
      <w:r w:rsidRPr="002F654E">
        <w:rPr>
          <w:rFonts w:ascii="Times New Roman" w:hAnsi="Times New Roman"/>
          <w:sz w:val="17"/>
          <w:szCs w:val="17"/>
        </w:rPr>
        <w:t>See Clause 19 for details of the communications facilities available.</w:t>
      </w:r>
    </w:p>
    <w:p w14:paraId="164295BC" w14:textId="70601B7D" w:rsidR="0036555F" w:rsidRPr="002F654E" w:rsidRDefault="0036555F" w:rsidP="0047352F">
      <w:pPr>
        <w:pStyle w:val="ListParagraph"/>
        <w:numPr>
          <w:ilvl w:val="1"/>
          <w:numId w:val="1"/>
        </w:numPr>
        <w:ind w:left="567" w:hanging="709"/>
        <w:contextualSpacing w:val="0"/>
        <w:rPr>
          <w:rFonts w:ascii="Times New Roman" w:hAnsi="Times New Roman"/>
          <w:b/>
          <w:sz w:val="17"/>
          <w:szCs w:val="17"/>
        </w:rPr>
      </w:pPr>
      <w:r w:rsidRPr="002F654E">
        <w:rPr>
          <w:rFonts w:ascii="Times New Roman" w:hAnsi="Times New Roman"/>
          <w:b/>
          <w:sz w:val="17"/>
          <w:szCs w:val="17"/>
        </w:rPr>
        <w:t>O</w:t>
      </w:r>
      <w:r w:rsidR="00E775AE" w:rsidRPr="002F654E">
        <w:rPr>
          <w:rFonts w:ascii="Times New Roman" w:hAnsi="Times New Roman"/>
          <w:b/>
          <w:sz w:val="17"/>
          <w:szCs w:val="17"/>
        </w:rPr>
        <w:t>utside Assistance</w:t>
      </w:r>
      <w:r w:rsidRPr="002F654E">
        <w:rPr>
          <w:rFonts w:ascii="Times New Roman" w:hAnsi="Times New Roman"/>
          <w:b/>
          <w:sz w:val="17"/>
          <w:szCs w:val="17"/>
        </w:rPr>
        <w:t xml:space="preserve"> – </w:t>
      </w:r>
      <w:r w:rsidR="00E775AE" w:rsidRPr="002F654E">
        <w:rPr>
          <w:rFonts w:ascii="Times New Roman" w:hAnsi="Times New Roman"/>
          <w:b/>
          <w:sz w:val="17"/>
          <w:szCs w:val="17"/>
        </w:rPr>
        <w:t>Use of Radio</w:t>
      </w:r>
    </w:p>
    <w:p w14:paraId="1376FEE7" w14:textId="36933850" w:rsidR="0036555F" w:rsidRPr="002F654E" w:rsidRDefault="0036555F" w:rsidP="0047352F">
      <w:pPr>
        <w:ind w:left="927"/>
        <w:rPr>
          <w:rFonts w:ascii="Times New Roman" w:hAnsi="Times New Roman"/>
          <w:sz w:val="17"/>
          <w:szCs w:val="17"/>
        </w:rPr>
      </w:pPr>
      <w:r w:rsidRPr="002F654E">
        <w:rPr>
          <w:rFonts w:ascii="Times New Roman" w:hAnsi="Times New Roman"/>
          <w:sz w:val="17"/>
          <w:szCs w:val="17"/>
        </w:rPr>
        <w:t>Except in an emergency or as required by SI</w:t>
      </w:r>
      <w:r w:rsidR="00501E90" w:rsidRPr="002F654E">
        <w:rPr>
          <w:rFonts w:ascii="Times New Roman" w:hAnsi="Times New Roman"/>
          <w:sz w:val="17"/>
          <w:szCs w:val="17"/>
        </w:rPr>
        <w:t>’</w:t>
      </w:r>
      <w:r w:rsidRPr="002F654E">
        <w:rPr>
          <w:rFonts w:ascii="Times New Roman" w:hAnsi="Times New Roman"/>
          <w:sz w:val="17"/>
          <w:szCs w:val="17"/>
        </w:rPr>
        <w:t>s, a boat shall neither make radio transmissions while racing nor receive communications not available to all boats. This restriction also applies to mobile telephones.</w:t>
      </w:r>
    </w:p>
    <w:p w14:paraId="571DA0D5" w14:textId="7EE8A554" w:rsidR="0036555F" w:rsidRPr="002F654E" w:rsidRDefault="00E775AE" w:rsidP="0047352F">
      <w:pPr>
        <w:pStyle w:val="ListParagraph"/>
        <w:numPr>
          <w:ilvl w:val="1"/>
          <w:numId w:val="1"/>
        </w:numPr>
        <w:ind w:left="567" w:hanging="709"/>
        <w:contextualSpacing w:val="0"/>
        <w:rPr>
          <w:rFonts w:ascii="Times New Roman" w:hAnsi="Times New Roman"/>
          <w:b/>
          <w:sz w:val="17"/>
          <w:szCs w:val="17"/>
        </w:rPr>
      </w:pPr>
      <w:r w:rsidRPr="002F654E">
        <w:rPr>
          <w:rFonts w:ascii="Times New Roman" w:hAnsi="Times New Roman"/>
          <w:b/>
          <w:sz w:val="17"/>
          <w:szCs w:val="17"/>
        </w:rPr>
        <w:t>Race Announcements</w:t>
      </w:r>
    </w:p>
    <w:p w14:paraId="26AFFF12" w14:textId="2174BEA0" w:rsidR="0036555F" w:rsidRPr="002F654E" w:rsidRDefault="0036555F" w:rsidP="0047352F">
      <w:pPr>
        <w:ind w:left="927"/>
        <w:rPr>
          <w:rFonts w:ascii="Times New Roman" w:hAnsi="Times New Roman"/>
          <w:sz w:val="17"/>
          <w:szCs w:val="17"/>
        </w:rPr>
      </w:pPr>
      <w:r w:rsidRPr="002F654E">
        <w:rPr>
          <w:rFonts w:ascii="Times New Roman" w:hAnsi="Times New Roman"/>
          <w:sz w:val="17"/>
          <w:szCs w:val="17"/>
        </w:rPr>
        <w:t xml:space="preserve">The Race Committee will use Channel </w:t>
      </w:r>
      <w:r w:rsidR="008D6DFC" w:rsidRPr="002F654E">
        <w:rPr>
          <w:rFonts w:ascii="Times New Roman" w:hAnsi="Times New Roman"/>
          <w:sz w:val="17"/>
          <w:szCs w:val="17"/>
        </w:rPr>
        <w:t xml:space="preserve">14 </w:t>
      </w:r>
      <w:r w:rsidR="008E045A" w:rsidRPr="002F654E">
        <w:rPr>
          <w:rFonts w:ascii="Times New Roman" w:hAnsi="Times New Roman"/>
          <w:sz w:val="17"/>
          <w:szCs w:val="17"/>
        </w:rPr>
        <w:t xml:space="preserve">&amp; </w:t>
      </w:r>
      <w:r w:rsidRPr="002F654E">
        <w:rPr>
          <w:rFonts w:ascii="Times New Roman" w:hAnsi="Times New Roman"/>
          <w:sz w:val="17"/>
          <w:szCs w:val="17"/>
        </w:rPr>
        <w:t xml:space="preserve">Channel 81 </w:t>
      </w:r>
      <w:r w:rsidR="008E045A" w:rsidRPr="002F654E">
        <w:rPr>
          <w:rFonts w:ascii="Times New Roman" w:hAnsi="Times New Roman"/>
          <w:sz w:val="17"/>
          <w:szCs w:val="17"/>
        </w:rPr>
        <w:t>(refer to Sailing Instructions for relevant channel)</w:t>
      </w:r>
      <w:r w:rsidRPr="002F654E">
        <w:rPr>
          <w:rFonts w:ascii="Times New Roman" w:hAnsi="Times New Roman"/>
          <w:sz w:val="17"/>
          <w:szCs w:val="17"/>
        </w:rPr>
        <w:t xml:space="preserve"> and all boats shall maintain a listening watch.  The Race Committee may announce the Class or Group and course at the five-minute warning signal in addition any recall may be announced as may the sail number of any boats OCS at the start.  Postponements and cancellations may also be announced as well as shorten or change o</w:t>
      </w:r>
      <w:r w:rsidR="008E045A" w:rsidRPr="002F654E">
        <w:rPr>
          <w:rFonts w:ascii="Times New Roman" w:hAnsi="Times New Roman"/>
          <w:sz w:val="17"/>
          <w:szCs w:val="17"/>
        </w:rPr>
        <w:t>f</w:t>
      </w:r>
      <w:r w:rsidRPr="002F654E">
        <w:rPr>
          <w:rFonts w:ascii="Times New Roman" w:hAnsi="Times New Roman"/>
          <w:sz w:val="17"/>
          <w:szCs w:val="17"/>
        </w:rPr>
        <w:t xml:space="preserve"> course</w:t>
      </w:r>
      <w:r w:rsidR="00B16731" w:rsidRPr="002F654E">
        <w:rPr>
          <w:rFonts w:ascii="Times New Roman" w:hAnsi="Times New Roman"/>
          <w:sz w:val="17"/>
          <w:szCs w:val="17"/>
        </w:rPr>
        <w:t>.</w:t>
      </w:r>
      <w:r w:rsidRPr="002F654E">
        <w:rPr>
          <w:rFonts w:ascii="Times New Roman" w:hAnsi="Times New Roman"/>
          <w:sz w:val="17"/>
          <w:szCs w:val="17"/>
        </w:rPr>
        <w:t xml:space="preserve">  It is essential that all competitors maintain radio silence during the period from the first warning signal up to the last start, except in genuine emergency.</w:t>
      </w:r>
    </w:p>
    <w:p w14:paraId="16C1B9D3" w14:textId="210281E3" w:rsidR="00B754EC" w:rsidRPr="002F654E" w:rsidRDefault="00B754EC" w:rsidP="0047352F">
      <w:pPr>
        <w:ind w:left="927"/>
        <w:rPr>
          <w:rFonts w:ascii="Times New Roman" w:hAnsi="Times New Roman"/>
          <w:sz w:val="17"/>
          <w:szCs w:val="17"/>
        </w:rPr>
      </w:pPr>
    </w:p>
    <w:p w14:paraId="783D97B6" w14:textId="77777777" w:rsidR="00B754EC" w:rsidRPr="002F654E" w:rsidRDefault="00B754EC" w:rsidP="0047352F">
      <w:pPr>
        <w:ind w:left="927"/>
        <w:rPr>
          <w:rFonts w:ascii="Times New Roman" w:hAnsi="Times New Roman"/>
          <w:sz w:val="17"/>
          <w:szCs w:val="17"/>
        </w:rPr>
      </w:pPr>
    </w:p>
    <w:p w14:paraId="48D91A66" w14:textId="77777777" w:rsidR="0036555F" w:rsidRPr="002F654E" w:rsidRDefault="0036555F" w:rsidP="0047352F">
      <w:pPr>
        <w:pStyle w:val="ListParagraph"/>
        <w:numPr>
          <w:ilvl w:val="0"/>
          <w:numId w:val="1"/>
        </w:numPr>
        <w:ind w:left="567" w:hanging="709"/>
        <w:contextualSpacing w:val="0"/>
        <w:rPr>
          <w:rFonts w:ascii="Times New Roman" w:hAnsi="Times New Roman"/>
          <w:b/>
          <w:sz w:val="17"/>
          <w:szCs w:val="17"/>
        </w:rPr>
      </w:pPr>
      <w:r w:rsidRPr="002F654E">
        <w:rPr>
          <w:rFonts w:ascii="Times New Roman" w:hAnsi="Times New Roman"/>
          <w:b/>
          <w:sz w:val="17"/>
          <w:szCs w:val="17"/>
        </w:rPr>
        <w:t>RETIREMENTS</w:t>
      </w:r>
    </w:p>
    <w:p w14:paraId="4BD6921F" w14:textId="6DF20E6F" w:rsidR="0036555F" w:rsidRPr="002F654E" w:rsidRDefault="0036555F" w:rsidP="0047352F">
      <w:pPr>
        <w:ind w:left="927"/>
        <w:rPr>
          <w:rFonts w:ascii="Times New Roman" w:hAnsi="Times New Roman"/>
          <w:sz w:val="17"/>
          <w:szCs w:val="17"/>
        </w:rPr>
      </w:pPr>
      <w:r w:rsidRPr="002F654E">
        <w:rPr>
          <w:rFonts w:ascii="Times New Roman" w:hAnsi="Times New Roman"/>
          <w:sz w:val="17"/>
          <w:szCs w:val="17"/>
        </w:rPr>
        <w:t xml:space="preserve">Any </w:t>
      </w:r>
      <w:r w:rsidR="00501E90" w:rsidRPr="002F654E">
        <w:rPr>
          <w:rFonts w:ascii="Times New Roman" w:hAnsi="Times New Roman"/>
          <w:sz w:val="17"/>
          <w:szCs w:val="17"/>
        </w:rPr>
        <w:t>b</w:t>
      </w:r>
      <w:r w:rsidRPr="002F654E">
        <w:rPr>
          <w:rFonts w:ascii="Times New Roman" w:hAnsi="Times New Roman"/>
          <w:sz w:val="17"/>
          <w:szCs w:val="17"/>
        </w:rPr>
        <w:t xml:space="preserve">oats retiring for any reason must report </w:t>
      </w:r>
      <w:r w:rsidR="00653E60" w:rsidRPr="002F654E">
        <w:rPr>
          <w:rFonts w:ascii="Times New Roman" w:hAnsi="Times New Roman"/>
          <w:sz w:val="17"/>
          <w:szCs w:val="17"/>
        </w:rPr>
        <w:t xml:space="preserve">to the Race Committee </w:t>
      </w:r>
      <w:r w:rsidRPr="002F654E">
        <w:rPr>
          <w:rFonts w:ascii="Times New Roman" w:hAnsi="Times New Roman"/>
          <w:sz w:val="17"/>
          <w:szCs w:val="17"/>
        </w:rPr>
        <w:t xml:space="preserve">the circumstances as soon as possible after her retirement.  </w:t>
      </w:r>
    </w:p>
    <w:p w14:paraId="7A20B91F" w14:textId="546AE3C1" w:rsidR="00B754EC" w:rsidRPr="002F654E" w:rsidRDefault="00B754EC" w:rsidP="0047352F">
      <w:pPr>
        <w:ind w:left="927"/>
        <w:rPr>
          <w:rFonts w:ascii="Times New Roman" w:hAnsi="Times New Roman"/>
          <w:sz w:val="17"/>
          <w:szCs w:val="17"/>
        </w:rPr>
      </w:pPr>
    </w:p>
    <w:p w14:paraId="23B048F1" w14:textId="77777777" w:rsidR="00B754EC" w:rsidRPr="002F654E" w:rsidRDefault="00B754EC" w:rsidP="0047352F">
      <w:pPr>
        <w:ind w:left="927"/>
        <w:rPr>
          <w:rFonts w:ascii="Times New Roman" w:hAnsi="Times New Roman"/>
          <w:sz w:val="17"/>
          <w:szCs w:val="17"/>
        </w:rPr>
      </w:pPr>
    </w:p>
    <w:p w14:paraId="01B08BA7" w14:textId="77777777" w:rsidR="0036555F" w:rsidRPr="002F654E" w:rsidRDefault="0036555F" w:rsidP="0047352F">
      <w:pPr>
        <w:pStyle w:val="ListParagraph"/>
        <w:numPr>
          <w:ilvl w:val="0"/>
          <w:numId w:val="1"/>
        </w:numPr>
        <w:ind w:left="567" w:hanging="709"/>
        <w:contextualSpacing w:val="0"/>
        <w:rPr>
          <w:rFonts w:ascii="Times New Roman" w:hAnsi="Times New Roman"/>
          <w:b/>
          <w:sz w:val="17"/>
          <w:szCs w:val="17"/>
        </w:rPr>
      </w:pPr>
      <w:r w:rsidRPr="002F654E">
        <w:rPr>
          <w:rFonts w:ascii="Times New Roman" w:hAnsi="Times New Roman"/>
          <w:b/>
          <w:sz w:val="17"/>
          <w:szCs w:val="17"/>
        </w:rPr>
        <w:t>RESULT SHEETS</w:t>
      </w:r>
    </w:p>
    <w:p w14:paraId="6CEA37B8" w14:textId="77777777" w:rsidR="0036555F" w:rsidRPr="002F654E" w:rsidRDefault="0036555F" w:rsidP="0047352F">
      <w:pPr>
        <w:ind w:left="927"/>
        <w:rPr>
          <w:rFonts w:ascii="Times New Roman" w:hAnsi="Times New Roman"/>
          <w:sz w:val="17"/>
          <w:szCs w:val="17"/>
        </w:rPr>
      </w:pPr>
      <w:r w:rsidRPr="002F654E">
        <w:rPr>
          <w:rFonts w:ascii="Times New Roman" w:hAnsi="Times New Roman"/>
          <w:sz w:val="17"/>
          <w:szCs w:val="17"/>
        </w:rPr>
        <w:t>Official Provisional Result Sheets will be displayed on the Official Notice Board, as soon as practical following an event.</w:t>
      </w:r>
    </w:p>
    <w:p w14:paraId="70687492" w14:textId="3CEB199F" w:rsidR="0036555F" w:rsidRPr="002F654E" w:rsidRDefault="0036555F" w:rsidP="0047352F">
      <w:pPr>
        <w:ind w:left="927"/>
        <w:rPr>
          <w:rFonts w:ascii="Times New Roman" w:hAnsi="Times New Roman"/>
          <w:sz w:val="17"/>
          <w:szCs w:val="17"/>
        </w:rPr>
      </w:pPr>
      <w:r w:rsidRPr="002F654E">
        <w:rPr>
          <w:rFonts w:ascii="Times New Roman" w:hAnsi="Times New Roman"/>
          <w:sz w:val="17"/>
          <w:szCs w:val="17"/>
        </w:rPr>
        <w:t xml:space="preserve">The only recognised Official Results will be those posted on the Official Notice Board.  Any times or results given verbally or displayed elsewhere or </w:t>
      </w:r>
      <w:r w:rsidR="00501E90" w:rsidRPr="002F654E">
        <w:rPr>
          <w:rFonts w:ascii="Times New Roman" w:hAnsi="Times New Roman"/>
          <w:sz w:val="17"/>
          <w:szCs w:val="17"/>
        </w:rPr>
        <w:t xml:space="preserve">emailed </w:t>
      </w:r>
      <w:r w:rsidRPr="002F654E">
        <w:rPr>
          <w:rFonts w:ascii="Times New Roman" w:hAnsi="Times New Roman"/>
          <w:sz w:val="17"/>
          <w:szCs w:val="17"/>
        </w:rPr>
        <w:t>to other Clubs or published in a newspaper or electronically on a website or similar are for information only, may be subject to correction and are therefore not official and shall not be subject to protest or request or redress.</w:t>
      </w:r>
    </w:p>
    <w:p w14:paraId="2242BAF6" w14:textId="750B2CCE" w:rsidR="00B754EC" w:rsidRPr="002F654E" w:rsidRDefault="00B754EC" w:rsidP="0047352F">
      <w:pPr>
        <w:ind w:left="927"/>
        <w:rPr>
          <w:rFonts w:ascii="Times New Roman" w:hAnsi="Times New Roman"/>
          <w:sz w:val="17"/>
          <w:szCs w:val="17"/>
        </w:rPr>
      </w:pPr>
    </w:p>
    <w:p w14:paraId="48C2D8F1" w14:textId="77777777" w:rsidR="00B754EC" w:rsidRPr="002F654E" w:rsidRDefault="00B754EC" w:rsidP="0047352F">
      <w:pPr>
        <w:ind w:left="927"/>
        <w:rPr>
          <w:rFonts w:ascii="Times New Roman" w:hAnsi="Times New Roman"/>
          <w:sz w:val="17"/>
          <w:szCs w:val="17"/>
        </w:rPr>
      </w:pPr>
    </w:p>
    <w:p w14:paraId="724CF701" w14:textId="77777777" w:rsidR="0036555F" w:rsidRPr="002F654E" w:rsidRDefault="0036555F" w:rsidP="0047352F">
      <w:pPr>
        <w:pStyle w:val="ListParagraph"/>
        <w:numPr>
          <w:ilvl w:val="0"/>
          <w:numId w:val="1"/>
        </w:numPr>
        <w:ind w:left="567" w:hanging="709"/>
        <w:contextualSpacing w:val="0"/>
        <w:rPr>
          <w:rFonts w:ascii="Times New Roman" w:hAnsi="Times New Roman"/>
          <w:b/>
          <w:sz w:val="17"/>
          <w:szCs w:val="17"/>
        </w:rPr>
      </w:pPr>
      <w:r w:rsidRPr="002F654E">
        <w:rPr>
          <w:rFonts w:ascii="Times New Roman" w:hAnsi="Times New Roman"/>
          <w:b/>
          <w:sz w:val="17"/>
          <w:szCs w:val="17"/>
        </w:rPr>
        <w:t>PENNANT CHAMPIONSHIPS AND OTHER SERIES</w:t>
      </w:r>
    </w:p>
    <w:p w14:paraId="0DACC5D8" w14:textId="685FDF21" w:rsidR="0036555F" w:rsidRPr="002F654E" w:rsidRDefault="00E775AE" w:rsidP="0047352F">
      <w:pPr>
        <w:pStyle w:val="ListParagraph"/>
        <w:numPr>
          <w:ilvl w:val="1"/>
          <w:numId w:val="1"/>
        </w:numPr>
        <w:ind w:left="567" w:hanging="709"/>
        <w:contextualSpacing w:val="0"/>
        <w:rPr>
          <w:rFonts w:ascii="Times New Roman" w:hAnsi="Times New Roman"/>
          <w:b/>
          <w:sz w:val="17"/>
          <w:szCs w:val="17"/>
        </w:rPr>
      </w:pPr>
      <w:r w:rsidRPr="002F654E">
        <w:rPr>
          <w:rFonts w:ascii="Times New Roman" w:hAnsi="Times New Roman"/>
          <w:b/>
          <w:sz w:val="17"/>
          <w:szCs w:val="17"/>
        </w:rPr>
        <w:lastRenderedPageBreak/>
        <w:t>Eligibility</w:t>
      </w:r>
    </w:p>
    <w:p w14:paraId="382EB946" w14:textId="34F87B49" w:rsidR="0036555F" w:rsidRPr="002F654E" w:rsidRDefault="0036555F" w:rsidP="0047352F">
      <w:pPr>
        <w:ind w:left="927" w:hanging="360"/>
        <w:rPr>
          <w:rFonts w:ascii="Times New Roman" w:hAnsi="Times New Roman"/>
          <w:sz w:val="17"/>
          <w:szCs w:val="17"/>
        </w:rPr>
      </w:pPr>
      <w:r w:rsidRPr="002F654E">
        <w:rPr>
          <w:rFonts w:ascii="Times New Roman" w:hAnsi="Times New Roman"/>
          <w:sz w:val="17"/>
          <w:szCs w:val="17"/>
        </w:rPr>
        <w:t xml:space="preserve">Only boats entering for all races in </w:t>
      </w:r>
      <w:r w:rsidR="00363A48" w:rsidRPr="002F654E">
        <w:rPr>
          <w:rFonts w:ascii="Times New Roman" w:hAnsi="Times New Roman"/>
          <w:sz w:val="17"/>
          <w:szCs w:val="17"/>
        </w:rPr>
        <w:t>a</w:t>
      </w:r>
      <w:r w:rsidRPr="002F654E">
        <w:rPr>
          <w:rFonts w:ascii="Times New Roman" w:hAnsi="Times New Roman"/>
          <w:sz w:val="17"/>
          <w:szCs w:val="17"/>
        </w:rPr>
        <w:t xml:space="preserve"> Series </w:t>
      </w:r>
      <w:r w:rsidR="00996F0A" w:rsidRPr="002F654E">
        <w:rPr>
          <w:rFonts w:ascii="Times New Roman" w:hAnsi="Times New Roman"/>
          <w:sz w:val="17"/>
          <w:szCs w:val="17"/>
        </w:rPr>
        <w:t>will be eligible for pennant points.</w:t>
      </w:r>
    </w:p>
    <w:p w14:paraId="0B446A4E" w14:textId="2470DCA4" w:rsidR="0036555F" w:rsidRPr="002F654E" w:rsidRDefault="0036555F" w:rsidP="0047352F">
      <w:pPr>
        <w:pStyle w:val="ListParagraph"/>
        <w:numPr>
          <w:ilvl w:val="1"/>
          <w:numId w:val="1"/>
        </w:numPr>
        <w:ind w:left="567" w:hanging="709"/>
        <w:contextualSpacing w:val="0"/>
        <w:rPr>
          <w:rFonts w:ascii="Times New Roman" w:hAnsi="Times New Roman"/>
          <w:b/>
          <w:sz w:val="17"/>
          <w:szCs w:val="17"/>
        </w:rPr>
      </w:pPr>
      <w:r w:rsidRPr="002F654E">
        <w:rPr>
          <w:rFonts w:ascii="Times New Roman" w:hAnsi="Times New Roman"/>
          <w:b/>
          <w:sz w:val="17"/>
          <w:szCs w:val="17"/>
        </w:rPr>
        <w:t>P</w:t>
      </w:r>
      <w:r w:rsidR="00A52E26" w:rsidRPr="002F654E">
        <w:rPr>
          <w:rFonts w:ascii="Times New Roman" w:hAnsi="Times New Roman"/>
          <w:b/>
          <w:sz w:val="17"/>
          <w:szCs w:val="17"/>
        </w:rPr>
        <w:t>ennant</w:t>
      </w:r>
      <w:r w:rsidRPr="002F654E">
        <w:rPr>
          <w:rFonts w:ascii="Times New Roman" w:hAnsi="Times New Roman"/>
          <w:b/>
          <w:sz w:val="17"/>
          <w:szCs w:val="17"/>
        </w:rPr>
        <w:t xml:space="preserve"> </w:t>
      </w:r>
      <w:r w:rsidR="00A52E26" w:rsidRPr="002F654E">
        <w:rPr>
          <w:rFonts w:ascii="Times New Roman" w:hAnsi="Times New Roman"/>
          <w:b/>
          <w:sz w:val="17"/>
          <w:szCs w:val="17"/>
        </w:rPr>
        <w:t xml:space="preserve">Points Scoring </w:t>
      </w:r>
      <w:r w:rsidRPr="002F654E">
        <w:rPr>
          <w:rFonts w:ascii="Times New Roman" w:hAnsi="Times New Roman"/>
          <w:b/>
          <w:sz w:val="17"/>
          <w:szCs w:val="17"/>
        </w:rPr>
        <w:t xml:space="preserve">– </w:t>
      </w:r>
      <w:r w:rsidR="00A52E26" w:rsidRPr="002F654E">
        <w:rPr>
          <w:rFonts w:ascii="Times New Roman" w:hAnsi="Times New Roman"/>
          <w:b/>
          <w:sz w:val="17"/>
          <w:szCs w:val="17"/>
        </w:rPr>
        <w:t xml:space="preserve">as listed in Sailing Instructions for Sections 2&amp;3. Sections 4 &amp; </w:t>
      </w:r>
      <w:r w:rsidR="00B754EC" w:rsidRPr="002F654E">
        <w:rPr>
          <w:rFonts w:ascii="Times New Roman" w:hAnsi="Times New Roman"/>
          <w:b/>
          <w:sz w:val="17"/>
          <w:szCs w:val="17"/>
        </w:rPr>
        <w:t>5</w:t>
      </w:r>
      <w:r w:rsidR="00A52E26" w:rsidRPr="002F654E">
        <w:rPr>
          <w:rFonts w:ascii="Times New Roman" w:hAnsi="Times New Roman"/>
          <w:b/>
          <w:sz w:val="17"/>
          <w:szCs w:val="17"/>
        </w:rPr>
        <w:t xml:space="preserve"> are as listed below</w:t>
      </w:r>
      <w:r w:rsidRPr="002F654E">
        <w:rPr>
          <w:rFonts w:ascii="Times New Roman" w:hAnsi="Times New Roman"/>
          <w:b/>
          <w:sz w:val="17"/>
          <w:szCs w:val="17"/>
        </w:rPr>
        <w:t>;</w:t>
      </w:r>
    </w:p>
    <w:p w14:paraId="6DB97042" w14:textId="77777777" w:rsidR="006E004C" w:rsidRPr="002F654E" w:rsidRDefault="006E004C" w:rsidP="0047352F">
      <w:pPr>
        <w:spacing w:line="233" w:lineRule="auto"/>
        <w:ind w:left="567"/>
        <w:rPr>
          <w:rFonts w:ascii="Times New Roman" w:hAnsi="Times New Roman"/>
          <w:b/>
          <w:sz w:val="17"/>
        </w:rPr>
      </w:pPr>
      <w:r w:rsidRPr="002F654E">
        <w:rPr>
          <w:rFonts w:ascii="Times New Roman" w:hAnsi="Times New Roman"/>
          <w:b/>
          <w:sz w:val="17"/>
        </w:rPr>
        <w:t>Section 4 (Twilight Series)</w:t>
      </w:r>
    </w:p>
    <w:p w14:paraId="7E147887" w14:textId="5A0EC21E" w:rsidR="006E004C" w:rsidRPr="002F654E" w:rsidRDefault="006E004C" w:rsidP="0047352F">
      <w:pPr>
        <w:spacing w:line="229" w:lineRule="auto"/>
        <w:ind w:left="567"/>
        <w:rPr>
          <w:rFonts w:ascii="Times New Roman" w:hAnsi="Times New Roman"/>
          <w:sz w:val="17"/>
        </w:rPr>
      </w:pPr>
      <w:r w:rsidRPr="002F654E">
        <w:rPr>
          <w:rFonts w:ascii="Times New Roman" w:hAnsi="Times New Roman"/>
          <w:sz w:val="17"/>
        </w:rPr>
        <w:t>Five</w:t>
      </w:r>
      <w:r w:rsidR="00B85120" w:rsidRPr="002F654E">
        <w:rPr>
          <w:rFonts w:ascii="Times New Roman" w:hAnsi="Times New Roman"/>
          <w:sz w:val="17"/>
        </w:rPr>
        <w:t xml:space="preserve"> (5)</w:t>
      </w:r>
      <w:r w:rsidRPr="002F654E">
        <w:rPr>
          <w:rFonts w:ascii="Times New Roman" w:hAnsi="Times New Roman"/>
          <w:sz w:val="17"/>
        </w:rPr>
        <w:t xml:space="preserve"> races must be completed to constitute a series. If five races are completed a boat’s series score will be the total of her race scores.</w:t>
      </w:r>
    </w:p>
    <w:p w14:paraId="063BF928" w14:textId="0E9708EA" w:rsidR="006E004C" w:rsidRPr="002F654E" w:rsidRDefault="006E004C" w:rsidP="0047352F">
      <w:pPr>
        <w:spacing w:line="228" w:lineRule="auto"/>
        <w:ind w:left="567"/>
        <w:rPr>
          <w:rFonts w:ascii="Times New Roman" w:hAnsi="Times New Roman"/>
          <w:sz w:val="17"/>
        </w:rPr>
      </w:pPr>
      <w:r w:rsidRPr="002F654E">
        <w:rPr>
          <w:rFonts w:ascii="Times New Roman" w:hAnsi="Times New Roman"/>
          <w:sz w:val="17"/>
        </w:rPr>
        <w:t xml:space="preserve">If </w:t>
      </w:r>
      <w:r w:rsidR="00B85120" w:rsidRPr="002F654E">
        <w:rPr>
          <w:rFonts w:ascii="Times New Roman" w:hAnsi="Times New Roman"/>
          <w:sz w:val="17"/>
        </w:rPr>
        <w:t>6</w:t>
      </w:r>
      <w:r w:rsidRPr="002F654E">
        <w:rPr>
          <w:rFonts w:ascii="Times New Roman" w:hAnsi="Times New Roman"/>
          <w:sz w:val="17"/>
        </w:rPr>
        <w:t xml:space="preserve"> or </w:t>
      </w:r>
      <w:r w:rsidR="00B85120" w:rsidRPr="002F654E">
        <w:rPr>
          <w:rFonts w:ascii="Times New Roman" w:hAnsi="Times New Roman"/>
          <w:sz w:val="17"/>
        </w:rPr>
        <w:t>7</w:t>
      </w:r>
      <w:r w:rsidRPr="002F654E">
        <w:rPr>
          <w:rFonts w:ascii="Times New Roman" w:hAnsi="Times New Roman"/>
          <w:sz w:val="17"/>
        </w:rPr>
        <w:t xml:space="preserve"> races have been completed, a boat’s series score will be the total of her race scores excluding her worst score.</w:t>
      </w:r>
      <w:r w:rsidR="00B85120" w:rsidRPr="002F654E">
        <w:rPr>
          <w:rFonts w:ascii="Times New Roman" w:hAnsi="Times New Roman"/>
          <w:sz w:val="17"/>
        </w:rPr>
        <w:t xml:space="preserve"> </w:t>
      </w:r>
      <w:r w:rsidRPr="002F654E">
        <w:rPr>
          <w:rFonts w:ascii="Times New Roman" w:hAnsi="Times New Roman"/>
          <w:sz w:val="17"/>
        </w:rPr>
        <w:t xml:space="preserve">If </w:t>
      </w:r>
      <w:r w:rsidR="00B85120" w:rsidRPr="002F654E">
        <w:rPr>
          <w:rFonts w:ascii="Times New Roman" w:hAnsi="Times New Roman"/>
          <w:sz w:val="17"/>
        </w:rPr>
        <w:t>8</w:t>
      </w:r>
      <w:r w:rsidRPr="002F654E">
        <w:rPr>
          <w:rFonts w:ascii="Times New Roman" w:hAnsi="Times New Roman"/>
          <w:sz w:val="17"/>
        </w:rPr>
        <w:t xml:space="preserve"> or </w:t>
      </w:r>
      <w:r w:rsidR="00B85120" w:rsidRPr="002F654E">
        <w:rPr>
          <w:rFonts w:ascii="Times New Roman" w:hAnsi="Times New Roman"/>
          <w:sz w:val="17"/>
        </w:rPr>
        <w:t>9</w:t>
      </w:r>
      <w:r w:rsidRPr="002F654E">
        <w:rPr>
          <w:rFonts w:ascii="Times New Roman" w:hAnsi="Times New Roman"/>
          <w:sz w:val="17"/>
        </w:rPr>
        <w:t xml:space="preserve"> races have been completed, a boat’s series score will be the total of her race scores excluding her two worst scores.</w:t>
      </w:r>
    </w:p>
    <w:p w14:paraId="45D22968" w14:textId="77777777" w:rsidR="006E004C" w:rsidRPr="002F654E" w:rsidRDefault="006E004C" w:rsidP="0047352F">
      <w:pPr>
        <w:spacing w:line="0" w:lineRule="atLeast"/>
        <w:ind w:left="567"/>
        <w:rPr>
          <w:rFonts w:ascii="Times New Roman" w:hAnsi="Times New Roman"/>
          <w:b/>
          <w:sz w:val="17"/>
        </w:rPr>
      </w:pPr>
      <w:r w:rsidRPr="002F654E">
        <w:rPr>
          <w:rFonts w:ascii="Times New Roman" w:hAnsi="Times New Roman"/>
          <w:b/>
          <w:sz w:val="17"/>
        </w:rPr>
        <w:t>Women’s Twilight Series</w:t>
      </w:r>
    </w:p>
    <w:p w14:paraId="2A8B4543" w14:textId="40694841" w:rsidR="006E004C" w:rsidRPr="002F654E" w:rsidRDefault="006E004C" w:rsidP="0047352F">
      <w:pPr>
        <w:spacing w:line="0" w:lineRule="atLeast"/>
        <w:ind w:left="567"/>
        <w:rPr>
          <w:rFonts w:ascii="Times New Roman" w:hAnsi="Times New Roman"/>
          <w:sz w:val="17"/>
        </w:rPr>
      </w:pPr>
      <w:r w:rsidRPr="002F654E">
        <w:rPr>
          <w:rFonts w:ascii="Times New Roman" w:hAnsi="Times New Roman"/>
          <w:sz w:val="17"/>
        </w:rPr>
        <w:t>Two</w:t>
      </w:r>
      <w:r w:rsidR="004C5214" w:rsidRPr="002F654E">
        <w:rPr>
          <w:rFonts w:ascii="Times New Roman" w:hAnsi="Times New Roman"/>
          <w:sz w:val="17"/>
        </w:rPr>
        <w:t xml:space="preserve"> (2)</w:t>
      </w:r>
      <w:r w:rsidRPr="002F654E">
        <w:rPr>
          <w:rFonts w:ascii="Times New Roman" w:hAnsi="Times New Roman"/>
          <w:sz w:val="17"/>
        </w:rPr>
        <w:t xml:space="preserve"> races must be completed to constitute a series. There will be no discards.</w:t>
      </w:r>
    </w:p>
    <w:p w14:paraId="3BECE3F2" w14:textId="77777777" w:rsidR="006E004C" w:rsidRPr="002F654E" w:rsidRDefault="006E004C" w:rsidP="0047352F">
      <w:pPr>
        <w:spacing w:line="11" w:lineRule="exact"/>
        <w:ind w:left="567"/>
        <w:rPr>
          <w:rFonts w:ascii="Times New Roman" w:hAnsi="Times New Roman"/>
        </w:rPr>
      </w:pPr>
    </w:p>
    <w:p w14:paraId="09F19522" w14:textId="77777777" w:rsidR="006E004C" w:rsidRPr="002F654E" w:rsidRDefault="006E004C" w:rsidP="0047352F">
      <w:pPr>
        <w:spacing w:line="31" w:lineRule="exact"/>
        <w:ind w:left="567"/>
        <w:rPr>
          <w:rFonts w:ascii="Times New Roman" w:hAnsi="Times New Roman"/>
        </w:rPr>
      </w:pPr>
    </w:p>
    <w:p w14:paraId="13F2E124" w14:textId="18CD3F45" w:rsidR="006E004C" w:rsidRPr="002F654E" w:rsidRDefault="006E004C" w:rsidP="0047352F">
      <w:pPr>
        <w:spacing w:line="0" w:lineRule="atLeast"/>
        <w:ind w:left="567"/>
        <w:rPr>
          <w:rFonts w:ascii="Times New Roman" w:hAnsi="Times New Roman"/>
          <w:b/>
          <w:sz w:val="17"/>
        </w:rPr>
      </w:pPr>
      <w:r w:rsidRPr="002F654E">
        <w:rPr>
          <w:rFonts w:ascii="Times New Roman" w:hAnsi="Times New Roman"/>
          <w:b/>
          <w:sz w:val="17"/>
        </w:rPr>
        <w:t xml:space="preserve">Section </w:t>
      </w:r>
      <w:r w:rsidR="00B754EC" w:rsidRPr="002F654E">
        <w:rPr>
          <w:rFonts w:ascii="Times New Roman" w:hAnsi="Times New Roman"/>
          <w:b/>
          <w:sz w:val="17"/>
        </w:rPr>
        <w:t>5</w:t>
      </w:r>
      <w:r w:rsidRPr="002F654E">
        <w:rPr>
          <w:rFonts w:ascii="Times New Roman" w:hAnsi="Times New Roman"/>
          <w:b/>
          <w:sz w:val="17"/>
        </w:rPr>
        <w:t xml:space="preserve"> (Winter Series)</w:t>
      </w:r>
    </w:p>
    <w:p w14:paraId="232C9C1C" w14:textId="3E37F542" w:rsidR="006E004C" w:rsidRPr="002F654E" w:rsidRDefault="006E004C" w:rsidP="0047352F">
      <w:pPr>
        <w:spacing w:line="0" w:lineRule="atLeast"/>
        <w:ind w:left="567"/>
        <w:rPr>
          <w:rFonts w:ascii="Times New Roman" w:hAnsi="Times New Roman"/>
          <w:sz w:val="17"/>
        </w:rPr>
      </w:pPr>
      <w:r w:rsidRPr="002F654E">
        <w:rPr>
          <w:rFonts w:ascii="Times New Roman" w:hAnsi="Times New Roman"/>
          <w:sz w:val="17"/>
        </w:rPr>
        <w:t>Three</w:t>
      </w:r>
      <w:r w:rsidR="004C5214" w:rsidRPr="002F654E">
        <w:rPr>
          <w:rFonts w:ascii="Times New Roman" w:hAnsi="Times New Roman"/>
          <w:sz w:val="17"/>
        </w:rPr>
        <w:t xml:space="preserve"> (3)</w:t>
      </w:r>
      <w:r w:rsidRPr="002F654E">
        <w:rPr>
          <w:rFonts w:ascii="Times New Roman" w:hAnsi="Times New Roman"/>
          <w:sz w:val="17"/>
        </w:rPr>
        <w:t xml:space="preserve"> races must be completed to constitute a series.</w:t>
      </w:r>
      <w:r w:rsidR="004C5214" w:rsidRPr="002F654E">
        <w:rPr>
          <w:rFonts w:ascii="Times New Roman" w:hAnsi="Times New Roman"/>
          <w:sz w:val="17"/>
        </w:rPr>
        <w:t xml:space="preserve"> </w:t>
      </w:r>
      <w:r w:rsidRPr="002F654E">
        <w:rPr>
          <w:rFonts w:ascii="Times New Roman" w:hAnsi="Times New Roman"/>
          <w:sz w:val="17"/>
        </w:rPr>
        <w:t>If three</w:t>
      </w:r>
      <w:r w:rsidR="004C5214" w:rsidRPr="002F654E">
        <w:rPr>
          <w:rFonts w:ascii="Times New Roman" w:hAnsi="Times New Roman"/>
          <w:sz w:val="17"/>
        </w:rPr>
        <w:t xml:space="preserve"> (3)</w:t>
      </w:r>
      <w:r w:rsidRPr="002F654E">
        <w:rPr>
          <w:rFonts w:ascii="Times New Roman" w:hAnsi="Times New Roman"/>
          <w:sz w:val="17"/>
        </w:rPr>
        <w:t xml:space="preserve"> or four</w:t>
      </w:r>
      <w:r w:rsidR="00501E90" w:rsidRPr="002F654E">
        <w:rPr>
          <w:rFonts w:ascii="Times New Roman" w:hAnsi="Times New Roman"/>
          <w:sz w:val="17"/>
        </w:rPr>
        <w:t xml:space="preserve"> </w:t>
      </w:r>
      <w:r w:rsidR="004C5214" w:rsidRPr="002F654E">
        <w:rPr>
          <w:rFonts w:ascii="Times New Roman" w:hAnsi="Times New Roman"/>
          <w:sz w:val="17"/>
        </w:rPr>
        <w:t>(4)</w:t>
      </w:r>
      <w:r w:rsidRPr="002F654E">
        <w:rPr>
          <w:rFonts w:ascii="Times New Roman" w:hAnsi="Times New Roman"/>
          <w:sz w:val="17"/>
        </w:rPr>
        <w:t xml:space="preserve"> races have been completed, a boat’s series score will be the total of her race scores.</w:t>
      </w:r>
    </w:p>
    <w:p w14:paraId="37406D77" w14:textId="25F57B85" w:rsidR="0036555F" w:rsidRPr="002F654E" w:rsidRDefault="00E775AE" w:rsidP="0047352F">
      <w:pPr>
        <w:pStyle w:val="ListParagraph"/>
        <w:numPr>
          <w:ilvl w:val="1"/>
          <w:numId w:val="1"/>
        </w:numPr>
        <w:ind w:left="567" w:hanging="709"/>
        <w:contextualSpacing w:val="0"/>
        <w:rPr>
          <w:rFonts w:ascii="Times New Roman" w:hAnsi="Times New Roman"/>
          <w:b/>
          <w:sz w:val="17"/>
          <w:szCs w:val="17"/>
        </w:rPr>
      </w:pPr>
      <w:r w:rsidRPr="002F654E">
        <w:rPr>
          <w:rFonts w:ascii="Times New Roman" w:hAnsi="Times New Roman"/>
          <w:b/>
          <w:sz w:val="17"/>
          <w:szCs w:val="17"/>
        </w:rPr>
        <w:t>Pennants</w:t>
      </w:r>
    </w:p>
    <w:p w14:paraId="3DB448F8" w14:textId="77777777" w:rsidR="0036555F" w:rsidRPr="002F654E" w:rsidRDefault="0036555F" w:rsidP="0047352F">
      <w:pPr>
        <w:ind w:left="567"/>
        <w:rPr>
          <w:rFonts w:ascii="Times New Roman" w:hAnsi="Times New Roman"/>
          <w:sz w:val="17"/>
          <w:szCs w:val="17"/>
        </w:rPr>
      </w:pPr>
      <w:r w:rsidRPr="002F654E">
        <w:rPr>
          <w:rFonts w:ascii="Times New Roman" w:hAnsi="Times New Roman"/>
          <w:sz w:val="17"/>
          <w:szCs w:val="17"/>
        </w:rPr>
        <w:t>Shall be awarded on the following basis:</w:t>
      </w:r>
    </w:p>
    <w:p w14:paraId="48602AA9" w14:textId="77777777" w:rsidR="0036555F" w:rsidRPr="002F654E" w:rsidRDefault="0036555F" w:rsidP="0047352F">
      <w:pPr>
        <w:spacing w:after="80"/>
        <w:ind w:left="927" w:hanging="360"/>
        <w:rPr>
          <w:rFonts w:ascii="Times New Roman" w:hAnsi="Times New Roman"/>
          <w:sz w:val="17"/>
          <w:szCs w:val="17"/>
        </w:rPr>
      </w:pPr>
      <w:r w:rsidRPr="002F654E">
        <w:rPr>
          <w:rFonts w:ascii="Times New Roman" w:hAnsi="Times New Roman"/>
          <w:sz w:val="17"/>
          <w:szCs w:val="17"/>
        </w:rPr>
        <w:t>In Handicap Classes to the boat gaining the least number of points for placings using TCFs</w:t>
      </w:r>
    </w:p>
    <w:p w14:paraId="2C5163B2" w14:textId="222F6B98" w:rsidR="0036555F" w:rsidRPr="002F654E" w:rsidRDefault="0036555F" w:rsidP="0047352F">
      <w:pPr>
        <w:spacing w:after="80"/>
        <w:ind w:left="927" w:hanging="360"/>
        <w:rPr>
          <w:rFonts w:ascii="Times New Roman" w:hAnsi="Times New Roman"/>
          <w:sz w:val="17"/>
          <w:szCs w:val="17"/>
        </w:rPr>
      </w:pPr>
      <w:r w:rsidRPr="002F654E">
        <w:rPr>
          <w:rFonts w:ascii="Times New Roman" w:hAnsi="Times New Roman"/>
          <w:sz w:val="17"/>
          <w:szCs w:val="17"/>
        </w:rPr>
        <w:t>In OD Classes to the boat gaining the least number of points for placing’s across the line</w:t>
      </w:r>
    </w:p>
    <w:p w14:paraId="0B9B6466" w14:textId="62BEDD76" w:rsidR="005B432A" w:rsidRPr="002F654E" w:rsidRDefault="005B432A" w:rsidP="0047352F">
      <w:pPr>
        <w:pStyle w:val="ListParagraph"/>
        <w:numPr>
          <w:ilvl w:val="0"/>
          <w:numId w:val="9"/>
        </w:numPr>
        <w:rPr>
          <w:rFonts w:ascii="Times New Roman" w:hAnsi="Times New Roman"/>
          <w:sz w:val="17"/>
          <w:szCs w:val="17"/>
        </w:rPr>
      </w:pPr>
      <w:r w:rsidRPr="002F654E">
        <w:rPr>
          <w:rFonts w:ascii="Times New Roman" w:hAnsi="Times New Roman"/>
          <w:sz w:val="17"/>
          <w:szCs w:val="17"/>
        </w:rPr>
        <w:t>The Bellerive Yacht Club Pennant will be awarded based on the full series of the Combined Clubs Summer Pennant Series and subject to scoring as described in Combined Clubs Summer Pennant Series NOR</w:t>
      </w:r>
      <w:r w:rsidR="007F2F69" w:rsidRPr="002F654E">
        <w:rPr>
          <w:rFonts w:ascii="Times New Roman" w:hAnsi="Times New Roman"/>
          <w:sz w:val="17"/>
          <w:szCs w:val="17"/>
        </w:rPr>
        <w:t xml:space="preserve"> Clause</w:t>
      </w:r>
      <w:r w:rsidRPr="002F654E">
        <w:rPr>
          <w:rFonts w:ascii="Times New Roman" w:hAnsi="Times New Roman"/>
          <w:sz w:val="17"/>
          <w:szCs w:val="17"/>
        </w:rPr>
        <w:t xml:space="preserve"> 13</w:t>
      </w:r>
      <w:r w:rsidR="006D1DA0" w:rsidRPr="002F654E">
        <w:rPr>
          <w:rFonts w:ascii="Times New Roman" w:hAnsi="Times New Roman"/>
          <w:sz w:val="17"/>
          <w:szCs w:val="17"/>
        </w:rPr>
        <w:t>.</w:t>
      </w:r>
      <w:r w:rsidR="00D618AD" w:rsidRPr="002F654E">
        <w:rPr>
          <w:rFonts w:ascii="Times New Roman" w:hAnsi="Times New Roman"/>
          <w:sz w:val="17"/>
          <w:szCs w:val="17"/>
        </w:rPr>
        <w:t xml:space="preserve"> The Series will be rescored using BYC Pennant entries only.</w:t>
      </w:r>
    </w:p>
    <w:p w14:paraId="63675387" w14:textId="58F9B4CC" w:rsidR="005B432A" w:rsidRPr="002F654E" w:rsidRDefault="005B432A" w:rsidP="0047352F">
      <w:pPr>
        <w:pStyle w:val="ListParagraph"/>
        <w:numPr>
          <w:ilvl w:val="0"/>
          <w:numId w:val="9"/>
        </w:numPr>
        <w:rPr>
          <w:rFonts w:ascii="Times New Roman" w:hAnsi="Times New Roman"/>
          <w:sz w:val="17"/>
          <w:szCs w:val="17"/>
        </w:rPr>
      </w:pPr>
      <w:r w:rsidRPr="002F654E">
        <w:rPr>
          <w:rFonts w:ascii="Times New Roman" w:hAnsi="Times New Roman"/>
          <w:sz w:val="17"/>
          <w:szCs w:val="17"/>
        </w:rPr>
        <w:t xml:space="preserve">The Royal Yacht Club Summer Pennant will be awarded based on the full series of the Combined Clubs Summer Pennant Series and subject to scoring as described in Combined Clubs Summer Pennant Series NOR </w:t>
      </w:r>
      <w:r w:rsidR="007F2F69" w:rsidRPr="002F654E">
        <w:rPr>
          <w:rFonts w:ascii="Times New Roman" w:hAnsi="Times New Roman"/>
          <w:sz w:val="17"/>
          <w:szCs w:val="17"/>
        </w:rPr>
        <w:t xml:space="preserve">Clause </w:t>
      </w:r>
      <w:r w:rsidRPr="002F654E">
        <w:rPr>
          <w:rFonts w:ascii="Times New Roman" w:hAnsi="Times New Roman"/>
          <w:sz w:val="17"/>
          <w:szCs w:val="17"/>
        </w:rPr>
        <w:t>13</w:t>
      </w:r>
      <w:r w:rsidR="006D1DA0" w:rsidRPr="002F654E">
        <w:rPr>
          <w:rFonts w:ascii="Times New Roman" w:hAnsi="Times New Roman"/>
          <w:sz w:val="17"/>
          <w:szCs w:val="17"/>
        </w:rPr>
        <w:t>.</w:t>
      </w:r>
    </w:p>
    <w:p w14:paraId="631309F7" w14:textId="6D227343" w:rsidR="005959B3" w:rsidRPr="002F654E" w:rsidRDefault="005959B3" w:rsidP="005959B3">
      <w:pPr>
        <w:pStyle w:val="ListParagraph"/>
        <w:numPr>
          <w:ilvl w:val="0"/>
          <w:numId w:val="9"/>
        </w:numPr>
        <w:rPr>
          <w:rFonts w:ascii="Times New Roman" w:hAnsi="Times New Roman"/>
          <w:sz w:val="17"/>
          <w:szCs w:val="17"/>
        </w:rPr>
      </w:pPr>
      <w:r w:rsidRPr="002F654E">
        <w:rPr>
          <w:rFonts w:ascii="Times New Roman" w:hAnsi="Times New Roman"/>
          <w:sz w:val="17"/>
          <w:szCs w:val="17"/>
        </w:rPr>
        <w:t xml:space="preserve">The </w:t>
      </w:r>
      <w:r w:rsidR="006D1DA0" w:rsidRPr="002F654E">
        <w:rPr>
          <w:rFonts w:ascii="Times New Roman" w:hAnsi="Times New Roman"/>
          <w:sz w:val="17"/>
          <w:szCs w:val="17"/>
        </w:rPr>
        <w:t>Derwent Sailing Squadron</w:t>
      </w:r>
      <w:r w:rsidRPr="002F654E">
        <w:rPr>
          <w:rFonts w:ascii="Times New Roman" w:hAnsi="Times New Roman"/>
          <w:sz w:val="17"/>
          <w:szCs w:val="17"/>
        </w:rPr>
        <w:t xml:space="preserve"> Summer Pennant will be awarded based on the full series of the Combined Clubs Summer Pennant Series and subject to scoring as described in Combined Clubs Summer Pennant Series NOR </w:t>
      </w:r>
      <w:r w:rsidR="00B754EC" w:rsidRPr="002F654E">
        <w:rPr>
          <w:rFonts w:ascii="Times New Roman" w:hAnsi="Times New Roman"/>
          <w:sz w:val="17"/>
          <w:szCs w:val="17"/>
        </w:rPr>
        <w:t>Cla</w:t>
      </w:r>
      <w:r w:rsidR="007F2F69" w:rsidRPr="002F654E">
        <w:rPr>
          <w:rFonts w:ascii="Times New Roman" w:hAnsi="Times New Roman"/>
          <w:sz w:val="17"/>
          <w:szCs w:val="17"/>
        </w:rPr>
        <w:t xml:space="preserve">use </w:t>
      </w:r>
      <w:r w:rsidRPr="002F654E">
        <w:rPr>
          <w:rFonts w:ascii="Times New Roman" w:hAnsi="Times New Roman"/>
          <w:sz w:val="17"/>
          <w:szCs w:val="17"/>
        </w:rPr>
        <w:t>13</w:t>
      </w:r>
      <w:r w:rsidR="006D1DA0" w:rsidRPr="002F654E">
        <w:rPr>
          <w:rFonts w:ascii="Times New Roman" w:hAnsi="Times New Roman"/>
          <w:sz w:val="17"/>
          <w:szCs w:val="17"/>
        </w:rPr>
        <w:t>.</w:t>
      </w:r>
    </w:p>
    <w:p w14:paraId="2794061D" w14:textId="77777777" w:rsidR="00B754EC" w:rsidRPr="002F654E" w:rsidRDefault="00B754EC" w:rsidP="002F654E">
      <w:pPr>
        <w:pStyle w:val="ListParagraph"/>
        <w:ind w:left="1287"/>
        <w:rPr>
          <w:rFonts w:ascii="Times New Roman" w:hAnsi="Times New Roman"/>
          <w:sz w:val="17"/>
          <w:szCs w:val="17"/>
        </w:rPr>
      </w:pPr>
    </w:p>
    <w:p w14:paraId="516BBF33" w14:textId="1C23CBB5" w:rsidR="006D1DA0" w:rsidRPr="002F654E" w:rsidRDefault="006D1DA0" w:rsidP="0047352F">
      <w:pPr>
        <w:ind w:left="927"/>
        <w:rPr>
          <w:rFonts w:ascii="Times New Roman" w:hAnsi="Times New Roman"/>
          <w:sz w:val="17"/>
          <w:szCs w:val="17"/>
        </w:rPr>
      </w:pPr>
    </w:p>
    <w:p w14:paraId="144C7BD3" w14:textId="77777777" w:rsidR="0036555F" w:rsidRPr="002F654E" w:rsidRDefault="0036555F" w:rsidP="0047352F">
      <w:pPr>
        <w:pStyle w:val="ListParagraph"/>
        <w:numPr>
          <w:ilvl w:val="0"/>
          <w:numId w:val="1"/>
        </w:numPr>
        <w:ind w:left="567" w:hanging="709"/>
        <w:contextualSpacing w:val="0"/>
        <w:rPr>
          <w:rFonts w:ascii="Times New Roman" w:hAnsi="Times New Roman"/>
          <w:b/>
          <w:sz w:val="17"/>
          <w:szCs w:val="17"/>
        </w:rPr>
      </w:pPr>
      <w:r w:rsidRPr="002F654E">
        <w:rPr>
          <w:rFonts w:ascii="Times New Roman" w:hAnsi="Times New Roman"/>
          <w:b/>
          <w:sz w:val="17"/>
          <w:szCs w:val="17"/>
        </w:rPr>
        <w:t>PRIZES</w:t>
      </w:r>
    </w:p>
    <w:p w14:paraId="5537088C" w14:textId="77777777" w:rsidR="0036555F" w:rsidRPr="002F654E" w:rsidRDefault="0036555F" w:rsidP="0047352F">
      <w:pPr>
        <w:pStyle w:val="ListParagraph"/>
        <w:numPr>
          <w:ilvl w:val="1"/>
          <w:numId w:val="1"/>
        </w:numPr>
        <w:ind w:left="567" w:hanging="709"/>
        <w:contextualSpacing w:val="0"/>
        <w:rPr>
          <w:rFonts w:ascii="Times New Roman" w:hAnsi="Times New Roman"/>
          <w:sz w:val="17"/>
          <w:szCs w:val="17"/>
        </w:rPr>
      </w:pPr>
      <w:r w:rsidRPr="002F654E">
        <w:rPr>
          <w:rFonts w:ascii="Times New Roman" w:hAnsi="Times New Roman"/>
          <w:sz w:val="17"/>
          <w:szCs w:val="17"/>
        </w:rPr>
        <w:t>A Prize will be presented to the first boat in each Division/Group or Class in each race, and to the 1st, 2nd and 3rd boat in a Pennant Series.</w:t>
      </w:r>
    </w:p>
    <w:p w14:paraId="3B4FB3DC" w14:textId="77777777" w:rsidR="0036555F" w:rsidRPr="002F654E" w:rsidRDefault="0036555F" w:rsidP="0047352F">
      <w:pPr>
        <w:pStyle w:val="ListParagraph"/>
        <w:numPr>
          <w:ilvl w:val="1"/>
          <w:numId w:val="1"/>
        </w:numPr>
        <w:ind w:left="567" w:hanging="709"/>
        <w:contextualSpacing w:val="0"/>
        <w:rPr>
          <w:rFonts w:ascii="Times New Roman" w:hAnsi="Times New Roman"/>
          <w:sz w:val="17"/>
          <w:szCs w:val="17"/>
        </w:rPr>
      </w:pPr>
      <w:r w:rsidRPr="002F654E">
        <w:rPr>
          <w:rFonts w:ascii="Times New Roman" w:hAnsi="Times New Roman"/>
          <w:sz w:val="17"/>
          <w:szCs w:val="17"/>
        </w:rPr>
        <w:t>In all race series the Club reserves the right to vary the number of trophies based on the number of starters but not less than:</w:t>
      </w:r>
    </w:p>
    <w:p w14:paraId="7BB3BFF5" w14:textId="77777777" w:rsidR="0036555F" w:rsidRPr="002F654E" w:rsidRDefault="0036555F" w:rsidP="0047352F">
      <w:pPr>
        <w:ind w:left="567"/>
        <w:rPr>
          <w:rFonts w:ascii="Times New Roman" w:hAnsi="Times New Roman"/>
          <w:sz w:val="17"/>
          <w:szCs w:val="17"/>
        </w:rPr>
      </w:pPr>
      <w:r w:rsidRPr="002F654E">
        <w:rPr>
          <w:rFonts w:ascii="Times New Roman" w:hAnsi="Times New Roman"/>
          <w:sz w:val="17"/>
          <w:szCs w:val="17"/>
        </w:rPr>
        <w:t>3 to 5</w:t>
      </w:r>
      <w:r w:rsidRPr="002F654E">
        <w:rPr>
          <w:rFonts w:ascii="Times New Roman" w:hAnsi="Times New Roman"/>
          <w:sz w:val="17"/>
          <w:szCs w:val="17"/>
        </w:rPr>
        <w:tab/>
        <w:t>1st</w:t>
      </w:r>
    </w:p>
    <w:p w14:paraId="39D80D52" w14:textId="77777777" w:rsidR="0036555F" w:rsidRPr="002F654E" w:rsidRDefault="0036555F" w:rsidP="0047352F">
      <w:pPr>
        <w:ind w:left="567"/>
        <w:rPr>
          <w:rFonts w:ascii="Times New Roman" w:hAnsi="Times New Roman"/>
          <w:sz w:val="17"/>
          <w:szCs w:val="17"/>
        </w:rPr>
      </w:pPr>
      <w:r w:rsidRPr="002F654E">
        <w:rPr>
          <w:rFonts w:ascii="Times New Roman" w:hAnsi="Times New Roman"/>
          <w:sz w:val="17"/>
          <w:szCs w:val="17"/>
        </w:rPr>
        <w:t>6 to 9</w:t>
      </w:r>
      <w:r w:rsidRPr="002F654E">
        <w:rPr>
          <w:rFonts w:ascii="Times New Roman" w:hAnsi="Times New Roman"/>
          <w:sz w:val="17"/>
          <w:szCs w:val="17"/>
        </w:rPr>
        <w:tab/>
        <w:t>1st and 2nd</w:t>
      </w:r>
    </w:p>
    <w:p w14:paraId="3083CB3F" w14:textId="1046F729" w:rsidR="0036555F" w:rsidRPr="002F654E" w:rsidRDefault="0036555F" w:rsidP="0047352F">
      <w:pPr>
        <w:ind w:left="567"/>
        <w:rPr>
          <w:rFonts w:ascii="Times New Roman" w:hAnsi="Times New Roman"/>
          <w:kern w:val="17"/>
          <w:sz w:val="17"/>
          <w:szCs w:val="17"/>
        </w:rPr>
      </w:pPr>
      <w:r w:rsidRPr="002F654E">
        <w:rPr>
          <w:rFonts w:ascii="Times New Roman" w:hAnsi="Times New Roman"/>
          <w:sz w:val="17"/>
          <w:szCs w:val="17"/>
        </w:rPr>
        <w:t>10+</w:t>
      </w:r>
      <w:r w:rsidRPr="002F654E">
        <w:rPr>
          <w:rFonts w:ascii="Times New Roman" w:hAnsi="Times New Roman"/>
          <w:sz w:val="17"/>
          <w:szCs w:val="17"/>
        </w:rPr>
        <w:tab/>
        <w:t>1st, 2nd and 3</w:t>
      </w:r>
      <w:r w:rsidRPr="002F654E">
        <w:rPr>
          <w:rFonts w:ascii="Times New Roman" w:hAnsi="Times New Roman"/>
          <w:kern w:val="17"/>
          <w:sz w:val="17"/>
          <w:szCs w:val="17"/>
          <w:vertAlign w:val="superscript"/>
        </w:rPr>
        <w:t>rd</w:t>
      </w:r>
    </w:p>
    <w:p w14:paraId="0D84A97A" w14:textId="35666F09" w:rsidR="00B754EC" w:rsidRPr="002F654E" w:rsidRDefault="00B754EC" w:rsidP="0047352F">
      <w:pPr>
        <w:ind w:left="567"/>
        <w:rPr>
          <w:rFonts w:ascii="Times New Roman" w:hAnsi="Times New Roman"/>
          <w:kern w:val="17"/>
          <w:sz w:val="17"/>
          <w:szCs w:val="17"/>
        </w:rPr>
      </w:pPr>
    </w:p>
    <w:p w14:paraId="35BE6B36" w14:textId="77777777" w:rsidR="00B754EC" w:rsidRPr="002F654E" w:rsidRDefault="00B754EC" w:rsidP="0047352F">
      <w:pPr>
        <w:ind w:left="567"/>
        <w:rPr>
          <w:rFonts w:ascii="Times New Roman" w:hAnsi="Times New Roman"/>
          <w:sz w:val="17"/>
          <w:szCs w:val="17"/>
          <w:vertAlign w:val="superscript"/>
        </w:rPr>
      </w:pPr>
    </w:p>
    <w:p w14:paraId="188EADA7" w14:textId="77777777" w:rsidR="0036555F" w:rsidRPr="002F654E" w:rsidRDefault="0036555F" w:rsidP="0047352F">
      <w:pPr>
        <w:pStyle w:val="ListParagraph"/>
        <w:numPr>
          <w:ilvl w:val="0"/>
          <w:numId w:val="1"/>
        </w:numPr>
        <w:ind w:left="567" w:hanging="709"/>
        <w:contextualSpacing w:val="0"/>
        <w:rPr>
          <w:rFonts w:ascii="Times New Roman" w:hAnsi="Times New Roman"/>
          <w:b/>
          <w:sz w:val="17"/>
          <w:szCs w:val="17"/>
        </w:rPr>
      </w:pPr>
      <w:r w:rsidRPr="002F654E">
        <w:rPr>
          <w:rFonts w:ascii="Times New Roman" w:hAnsi="Times New Roman"/>
          <w:b/>
          <w:sz w:val="17"/>
          <w:szCs w:val="17"/>
        </w:rPr>
        <w:t>RIVER DERWENT SAFETY FACILITIES AND PROCEDURES APPLICABLE TO EVENTS CONDUCTED BY RYCT, BYC &amp; DSS</w:t>
      </w:r>
    </w:p>
    <w:p w14:paraId="34A8A3B4" w14:textId="77777777" w:rsidR="0036555F" w:rsidRPr="002F654E" w:rsidRDefault="0036555F" w:rsidP="0047352F">
      <w:pPr>
        <w:ind w:left="567"/>
        <w:rPr>
          <w:rFonts w:ascii="Times New Roman" w:hAnsi="Times New Roman"/>
          <w:sz w:val="17"/>
          <w:szCs w:val="17"/>
        </w:rPr>
      </w:pPr>
      <w:r w:rsidRPr="002F654E">
        <w:rPr>
          <w:rFonts w:ascii="Times New Roman" w:hAnsi="Times New Roman"/>
          <w:sz w:val="17"/>
          <w:szCs w:val="17"/>
        </w:rPr>
        <w:t>On Race days the following safety arrangements apply where boats encounter difficulties that they are unable to cope with due to weather conditions or other circumstances that may require them to be assisted.</w:t>
      </w:r>
    </w:p>
    <w:p w14:paraId="449D0788" w14:textId="77777777" w:rsidR="0036555F" w:rsidRPr="002F654E" w:rsidRDefault="0036555F" w:rsidP="0047352F">
      <w:pPr>
        <w:ind w:left="567"/>
        <w:rPr>
          <w:rFonts w:ascii="Times New Roman" w:hAnsi="Times New Roman"/>
          <w:sz w:val="17"/>
          <w:szCs w:val="17"/>
        </w:rPr>
      </w:pPr>
      <w:r w:rsidRPr="002F654E">
        <w:rPr>
          <w:rFonts w:ascii="Times New Roman" w:hAnsi="Times New Roman"/>
          <w:b/>
          <w:sz w:val="17"/>
          <w:szCs w:val="17"/>
        </w:rPr>
        <w:t>EMERGENCY MEETING POINT</w:t>
      </w:r>
      <w:r w:rsidRPr="002F654E">
        <w:rPr>
          <w:rFonts w:ascii="Times New Roman" w:hAnsi="Times New Roman"/>
          <w:sz w:val="17"/>
          <w:szCs w:val="17"/>
        </w:rPr>
        <w:t>: Should a boat require emergency medical assistance the PRO will direct boats to a nominated meeting point for emergency services at:</w:t>
      </w:r>
    </w:p>
    <w:p w14:paraId="5736CFC3" w14:textId="77777777" w:rsidR="0036555F" w:rsidRPr="002F654E" w:rsidRDefault="0036555F" w:rsidP="0047352F">
      <w:pPr>
        <w:pStyle w:val="ListParagraph"/>
        <w:numPr>
          <w:ilvl w:val="0"/>
          <w:numId w:val="5"/>
        </w:numPr>
        <w:ind w:left="1281" w:hanging="357"/>
        <w:contextualSpacing w:val="0"/>
        <w:rPr>
          <w:rFonts w:ascii="Times New Roman" w:hAnsi="Times New Roman"/>
          <w:sz w:val="17"/>
          <w:szCs w:val="17"/>
        </w:rPr>
      </w:pPr>
      <w:r w:rsidRPr="002F654E">
        <w:rPr>
          <w:rFonts w:ascii="Times New Roman" w:hAnsi="Times New Roman"/>
          <w:sz w:val="17"/>
          <w:szCs w:val="17"/>
        </w:rPr>
        <w:t>The Kangaroo Bay Ferry Terminal adjacent to the Waterfront Hotel</w:t>
      </w:r>
    </w:p>
    <w:p w14:paraId="6CCD4022" w14:textId="77777777" w:rsidR="0036555F" w:rsidRPr="002F654E" w:rsidRDefault="0036555F" w:rsidP="0047352F">
      <w:pPr>
        <w:pStyle w:val="ListParagraph"/>
        <w:numPr>
          <w:ilvl w:val="0"/>
          <w:numId w:val="5"/>
        </w:numPr>
        <w:ind w:left="1281" w:hanging="357"/>
        <w:contextualSpacing w:val="0"/>
        <w:rPr>
          <w:rFonts w:ascii="Times New Roman" w:hAnsi="Times New Roman"/>
          <w:sz w:val="17"/>
          <w:szCs w:val="17"/>
        </w:rPr>
      </w:pPr>
      <w:proofErr w:type="spellStart"/>
      <w:r w:rsidRPr="002F654E">
        <w:rPr>
          <w:rFonts w:ascii="Times New Roman" w:hAnsi="Times New Roman"/>
          <w:sz w:val="17"/>
          <w:szCs w:val="17"/>
        </w:rPr>
        <w:t>Watermans</w:t>
      </w:r>
      <w:proofErr w:type="spellEnd"/>
      <w:r w:rsidRPr="002F654E">
        <w:rPr>
          <w:rFonts w:ascii="Times New Roman" w:hAnsi="Times New Roman"/>
          <w:sz w:val="17"/>
          <w:szCs w:val="17"/>
        </w:rPr>
        <w:t xml:space="preserve"> Dock</w:t>
      </w:r>
    </w:p>
    <w:p w14:paraId="19223F75" w14:textId="77777777" w:rsidR="0036555F" w:rsidRPr="002F654E" w:rsidRDefault="0036555F" w:rsidP="0047352F">
      <w:pPr>
        <w:pStyle w:val="ListParagraph"/>
        <w:numPr>
          <w:ilvl w:val="0"/>
          <w:numId w:val="5"/>
        </w:numPr>
        <w:ind w:left="1281" w:hanging="357"/>
        <w:contextualSpacing w:val="0"/>
        <w:rPr>
          <w:rFonts w:ascii="Times New Roman" w:hAnsi="Times New Roman"/>
          <w:sz w:val="17"/>
          <w:szCs w:val="17"/>
        </w:rPr>
      </w:pPr>
      <w:r w:rsidRPr="002F654E">
        <w:rPr>
          <w:rFonts w:ascii="Times New Roman" w:hAnsi="Times New Roman"/>
          <w:sz w:val="17"/>
          <w:szCs w:val="17"/>
        </w:rPr>
        <w:t>Unless specific alternate arrangements are notified</w:t>
      </w:r>
    </w:p>
    <w:p w14:paraId="51E91C95" w14:textId="77777777" w:rsidR="0036555F" w:rsidRPr="002F654E" w:rsidRDefault="0036555F" w:rsidP="0047352F">
      <w:pPr>
        <w:ind w:left="567"/>
        <w:rPr>
          <w:rFonts w:ascii="Times New Roman" w:hAnsi="Times New Roman"/>
          <w:sz w:val="17"/>
          <w:szCs w:val="17"/>
        </w:rPr>
      </w:pPr>
      <w:r w:rsidRPr="002F654E">
        <w:rPr>
          <w:rFonts w:ascii="Times New Roman" w:hAnsi="Times New Roman"/>
          <w:b/>
          <w:sz w:val="17"/>
          <w:szCs w:val="17"/>
        </w:rPr>
        <w:lastRenderedPageBreak/>
        <w:t>ADMINISTRATION OF SAFETY</w:t>
      </w:r>
      <w:r w:rsidRPr="002F654E">
        <w:rPr>
          <w:rFonts w:ascii="Times New Roman" w:hAnsi="Times New Roman"/>
          <w:sz w:val="17"/>
          <w:szCs w:val="17"/>
        </w:rPr>
        <w:t xml:space="preserve"> – Responsibility for safety strategy afloat will reside with the Officer in Charge of Safety (OICS) who shall initially be:</w:t>
      </w:r>
    </w:p>
    <w:p w14:paraId="76FA58FE" w14:textId="27D59E61" w:rsidR="0036555F" w:rsidRPr="002F654E" w:rsidRDefault="008E18BD" w:rsidP="0047352F">
      <w:pPr>
        <w:pStyle w:val="ListParagraph"/>
        <w:numPr>
          <w:ilvl w:val="0"/>
          <w:numId w:val="6"/>
        </w:numPr>
        <w:ind w:left="1281" w:hanging="357"/>
        <w:contextualSpacing w:val="0"/>
        <w:rPr>
          <w:rFonts w:ascii="Times New Roman" w:hAnsi="Times New Roman"/>
          <w:b/>
          <w:sz w:val="17"/>
          <w:szCs w:val="17"/>
        </w:rPr>
      </w:pPr>
      <w:r w:rsidRPr="002F654E">
        <w:rPr>
          <w:rFonts w:ascii="Times New Roman" w:hAnsi="Times New Roman"/>
          <w:b/>
          <w:sz w:val="17"/>
          <w:szCs w:val="17"/>
        </w:rPr>
        <w:t xml:space="preserve">The Mid-river RO </w:t>
      </w:r>
    </w:p>
    <w:p w14:paraId="7D34F272" w14:textId="292AF590" w:rsidR="0036555F" w:rsidRPr="002F654E" w:rsidRDefault="008E18BD" w:rsidP="0047352F">
      <w:pPr>
        <w:pStyle w:val="ListParagraph"/>
        <w:numPr>
          <w:ilvl w:val="0"/>
          <w:numId w:val="6"/>
        </w:numPr>
        <w:ind w:left="1281" w:hanging="357"/>
        <w:contextualSpacing w:val="0"/>
        <w:rPr>
          <w:rFonts w:ascii="Times New Roman" w:hAnsi="Times New Roman"/>
          <w:b/>
          <w:sz w:val="17"/>
          <w:szCs w:val="17"/>
        </w:rPr>
      </w:pPr>
      <w:r w:rsidRPr="002F654E">
        <w:rPr>
          <w:rFonts w:ascii="Times New Roman" w:hAnsi="Times New Roman"/>
          <w:b/>
          <w:sz w:val="17"/>
          <w:szCs w:val="17"/>
        </w:rPr>
        <w:t>the Start</w:t>
      </w:r>
      <w:r w:rsidR="0036555F" w:rsidRPr="002F654E">
        <w:rPr>
          <w:rFonts w:ascii="Times New Roman" w:hAnsi="Times New Roman"/>
          <w:b/>
          <w:sz w:val="17"/>
          <w:szCs w:val="17"/>
        </w:rPr>
        <w:t>/</w:t>
      </w:r>
      <w:r w:rsidRPr="002F654E">
        <w:rPr>
          <w:rFonts w:ascii="Times New Roman" w:hAnsi="Times New Roman"/>
          <w:b/>
          <w:sz w:val="17"/>
          <w:szCs w:val="17"/>
        </w:rPr>
        <w:t xml:space="preserve">Finish Box </w:t>
      </w:r>
      <w:r w:rsidR="0036555F" w:rsidRPr="002F654E">
        <w:rPr>
          <w:rFonts w:ascii="Times New Roman" w:hAnsi="Times New Roman"/>
          <w:b/>
          <w:sz w:val="17"/>
          <w:szCs w:val="17"/>
        </w:rPr>
        <w:t xml:space="preserve">RO </w:t>
      </w:r>
    </w:p>
    <w:p w14:paraId="7345E816" w14:textId="167AE316" w:rsidR="0036555F" w:rsidRPr="002F654E" w:rsidRDefault="008E18BD" w:rsidP="0047352F">
      <w:pPr>
        <w:pStyle w:val="ListParagraph"/>
        <w:numPr>
          <w:ilvl w:val="0"/>
          <w:numId w:val="6"/>
        </w:numPr>
        <w:ind w:left="1281" w:hanging="357"/>
        <w:contextualSpacing w:val="0"/>
        <w:rPr>
          <w:rFonts w:ascii="Times New Roman" w:hAnsi="Times New Roman"/>
          <w:b/>
          <w:sz w:val="17"/>
          <w:szCs w:val="17"/>
        </w:rPr>
      </w:pPr>
      <w:r w:rsidRPr="002F654E">
        <w:rPr>
          <w:rFonts w:ascii="Times New Roman" w:hAnsi="Times New Roman"/>
          <w:b/>
          <w:sz w:val="17"/>
          <w:szCs w:val="17"/>
        </w:rPr>
        <w:t xml:space="preserve">An Official Patrol Boat </w:t>
      </w:r>
      <w:r w:rsidR="0036555F" w:rsidRPr="002F654E">
        <w:rPr>
          <w:rFonts w:ascii="Times New Roman" w:hAnsi="Times New Roman"/>
          <w:b/>
          <w:sz w:val="17"/>
          <w:szCs w:val="17"/>
        </w:rPr>
        <w:t>(OPB)</w:t>
      </w:r>
    </w:p>
    <w:p w14:paraId="5BE58AC1" w14:textId="79571412" w:rsidR="0036555F" w:rsidRPr="002F654E" w:rsidRDefault="008E18BD" w:rsidP="0047352F">
      <w:pPr>
        <w:pStyle w:val="ListParagraph"/>
        <w:numPr>
          <w:ilvl w:val="0"/>
          <w:numId w:val="6"/>
        </w:numPr>
        <w:ind w:left="1281" w:hanging="357"/>
        <w:contextualSpacing w:val="0"/>
        <w:rPr>
          <w:rFonts w:ascii="Times New Roman" w:hAnsi="Times New Roman"/>
          <w:b/>
          <w:sz w:val="17"/>
          <w:szCs w:val="17"/>
        </w:rPr>
      </w:pPr>
      <w:r w:rsidRPr="002F654E">
        <w:rPr>
          <w:rFonts w:ascii="Times New Roman" w:hAnsi="Times New Roman"/>
          <w:b/>
          <w:sz w:val="17"/>
          <w:szCs w:val="17"/>
        </w:rPr>
        <w:t>Club Radio Room</w:t>
      </w:r>
    </w:p>
    <w:p w14:paraId="7453A33D" w14:textId="1060AF24" w:rsidR="00FD0850" w:rsidRPr="002F654E" w:rsidRDefault="00FD0850" w:rsidP="0047352F">
      <w:pPr>
        <w:pStyle w:val="ListParagraph"/>
        <w:ind w:left="567"/>
        <w:contextualSpacing w:val="0"/>
        <w:rPr>
          <w:rFonts w:ascii="Times New Roman" w:hAnsi="Times New Roman"/>
          <w:sz w:val="17"/>
          <w:szCs w:val="17"/>
        </w:rPr>
      </w:pPr>
      <w:r w:rsidRPr="002F654E">
        <w:rPr>
          <w:rFonts w:ascii="Times New Roman" w:hAnsi="Times New Roman"/>
          <w:sz w:val="17"/>
          <w:szCs w:val="17"/>
        </w:rPr>
        <w:t>Officer 1 will assume initial command but may delegate to other stations as above</w:t>
      </w:r>
      <w:r w:rsidR="00B17C72" w:rsidRPr="002F654E">
        <w:rPr>
          <w:rFonts w:ascii="Times New Roman" w:hAnsi="Times New Roman"/>
          <w:sz w:val="17"/>
          <w:szCs w:val="17"/>
        </w:rPr>
        <w:t>. In the absence of Officer 1 or the inability to communicate Officer 2 will assume command.</w:t>
      </w:r>
    </w:p>
    <w:p w14:paraId="402793C7" w14:textId="77777777" w:rsidR="0036555F" w:rsidRPr="002F654E" w:rsidRDefault="0036555F" w:rsidP="0047352F">
      <w:pPr>
        <w:ind w:left="567"/>
        <w:rPr>
          <w:rFonts w:ascii="Times New Roman" w:hAnsi="Times New Roman"/>
          <w:b/>
          <w:sz w:val="17"/>
          <w:szCs w:val="17"/>
        </w:rPr>
      </w:pPr>
      <w:r w:rsidRPr="002F654E">
        <w:rPr>
          <w:rFonts w:ascii="Times New Roman" w:hAnsi="Times New Roman"/>
          <w:b/>
          <w:sz w:val="17"/>
          <w:szCs w:val="17"/>
        </w:rPr>
        <w:t>STARTING/FINISHING BOX</w:t>
      </w:r>
    </w:p>
    <w:p w14:paraId="495D20EB" w14:textId="4C24D22E" w:rsidR="0036555F" w:rsidRPr="002F654E" w:rsidRDefault="0036555F" w:rsidP="0047352F">
      <w:pPr>
        <w:ind w:left="567"/>
        <w:rPr>
          <w:rFonts w:ascii="Times New Roman" w:hAnsi="Times New Roman"/>
          <w:sz w:val="17"/>
          <w:szCs w:val="17"/>
        </w:rPr>
      </w:pPr>
      <w:proofErr w:type="spellStart"/>
      <w:r w:rsidRPr="002F654E">
        <w:rPr>
          <w:rFonts w:ascii="Times New Roman" w:hAnsi="Times New Roman"/>
          <w:sz w:val="17"/>
          <w:szCs w:val="17"/>
        </w:rPr>
        <w:t>Castray</w:t>
      </w:r>
      <w:proofErr w:type="spellEnd"/>
      <w:r w:rsidRPr="002F654E">
        <w:rPr>
          <w:rFonts w:ascii="Times New Roman" w:hAnsi="Times New Roman"/>
          <w:sz w:val="17"/>
          <w:szCs w:val="17"/>
        </w:rPr>
        <w:t xml:space="preserve"> Esplanade Box</w:t>
      </w:r>
      <w:r w:rsidRPr="002F654E">
        <w:rPr>
          <w:rFonts w:ascii="Times New Roman" w:hAnsi="Times New Roman"/>
          <w:sz w:val="17"/>
          <w:szCs w:val="17"/>
        </w:rPr>
        <w:tab/>
        <w:t xml:space="preserve">Phone: </w:t>
      </w:r>
      <w:r w:rsidR="007135D7" w:rsidRPr="002F654E">
        <w:rPr>
          <w:rFonts w:ascii="Times New Roman" w:hAnsi="Times New Roman"/>
          <w:sz w:val="17"/>
          <w:szCs w:val="17"/>
        </w:rPr>
        <w:t>0477</w:t>
      </w:r>
      <w:r w:rsidR="00581386" w:rsidRPr="002F654E">
        <w:rPr>
          <w:rFonts w:ascii="Times New Roman" w:hAnsi="Times New Roman"/>
          <w:sz w:val="17"/>
          <w:szCs w:val="17"/>
        </w:rPr>
        <w:t xml:space="preserve"> </w:t>
      </w:r>
      <w:r w:rsidR="007135D7" w:rsidRPr="002F654E">
        <w:rPr>
          <w:rFonts w:ascii="Times New Roman" w:hAnsi="Times New Roman"/>
          <w:sz w:val="17"/>
          <w:szCs w:val="17"/>
        </w:rPr>
        <w:t>922</w:t>
      </w:r>
      <w:r w:rsidR="00581386" w:rsidRPr="002F654E">
        <w:rPr>
          <w:rFonts w:ascii="Times New Roman" w:hAnsi="Times New Roman"/>
          <w:sz w:val="17"/>
          <w:szCs w:val="17"/>
        </w:rPr>
        <w:t xml:space="preserve"> </w:t>
      </w:r>
      <w:r w:rsidR="007135D7" w:rsidRPr="002F654E">
        <w:rPr>
          <w:rFonts w:ascii="Times New Roman" w:hAnsi="Times New Roman"/>
          <w:sz w:val="17"/>
          <w:szCs w:val="17"/>
        </w:rPr>
        <w:t>489</w:t>
      </w:r>
    </w:p>
    <w:p w14:paraId="14C4B93B" w14:textId="2C9E458F" w:rsidR="0036555F" w:rsidRPr="002F654E" w:rsidRDefault="0036555F" w:rsidP="0047352F">
      <w:pPr>
        <w:ind w:left="567"/>
        <w:rPr>
          <w:rFonts w:ascii="Times New Roman" w:hAnsi="Times New Roman"/>
          <w:sz w:val="17"/>
          <w:szCs w:val="17"/>
        </w:rPr>
      </w:pPr>
      <w:r w:rsidRPr="002F654E">
        <w:rPr>
          <w:rFonts w:ascii="Times New Roman" w:hAnsi="Times New Roman"/>
          <w:sz w:val="17"/>
          <w:szCs w:val="17"/>
        </w:rPr>
        <w:t>Victoria Esplanade Box</w:t>
      </w:r>
      <w:r w:rsidRPr="002F654E">
        <w:rPr>
          <w:rFonts w:ascii="Times New Roman" w:hAnsi="Times New Roman"/>
          <w:sz w:val="17"/>
          <w:szCs w:val="17"/>
        </w:rPr>
        <w:tab/>
        <w:t xml:space="preserve">Phone: </w:t>
      </w:r>
      <w:r w:rsidR="007135D7" w:rsidRPr="002F654E">
        <w:rPr>
          <w:rFonts w:ascii="Times New Roman" w:hAnsi="Times New Roman"/>
          <w:sz w:val="17"/>
          <w:szCs w:val="17"/>
        </w:rPr>
        <w:t>0481</w:t>
      </w:r>
      <w:r w:rsidR="00A52E26" w:rsidRPr="002F654E">
        <w:rPr>
          <w:rFonts w:ascii="Times New Roman" w:hAnsi="Times New Roman"/>
          <w:sz w:val="17"/>
          <w:szCs w:val="17"/>
        </w:rPr>
        <w:t xml:space="preserve"> </w:t>
      </w:r>
      <w:r w:rsidR="007135D7" w:rsidRPr="002F654E">
        <w:rPr>
          <w:rFonts w:ascii="Times New Roman" w:hAnsi="Times New Roman"/>
          <w:sz w:val="17"/>
          <w:szCs w:val="17"/>
        </w:rPr>
        <w:t>062</w:t>
      </w:r>
      <w:r w:rsidR="00A52E26" w:rsidRPr="002F654E">
        <w:rPr>
          <w:rFonts w:ascii="Times New Roman" w:hAnsi="Times New Roman"/>
          <w:sz w:val="17"/>
          <w:szCs w:val="17"/>
        </w:rPr>
        <w:t xml:space="preserve"> </w:t>
      </w:r>
      <w:r w:rsidR="007135D7" w:rsidRPr="002F654E">
        <w:rPr>
          <w:rFonts w:ascii="Times New Roman" w:hAnsi="Times New Roman"/>
          <w:sz w:val="17"/>
          <w:szCs w:val="17"/>
        </w:rPr>
        <w:t>449</w:t>
      </w:r>
    </w:p>
    <w:p w14:paraId="5A02C873" w14:textId="77777777" w:rsidR="0036555F" w:rsidRPr="002F654E" w:rsidRDefault="0036555F" w:rsidP="0047352F">
      <w:pPr>
        <w:ind w:left="567"/>
        <w:rPr>
          <w:rFonts w:ascii="Times New Roman" w:hAnsi="Times New Roman"/>
          <w:sz w:val="17"/>
          <w:szCs w:val="17"/>
        </w:rPr>
      </w:pPr>
      <w:r w:rsidRPr="002F654E">
        <w:rPr>
          <w:rFonts w:ascii="Times New Roman" w:hAnsi="Times New Roman"/>
          <w:b/>
          <w:sz w:val="17"/>
          <w:szCs w:val="17"/>
        </w:rPr>
        <w:t>RADIO ROOM</w:t>
      </w:r>
      <w:r w:rsidRPr="002F654E">
        <w:rPr>
          <w:rFonts w:ascii="Times New Roman" w:hAnsi="Times New Roman"/>
          <w:sz w:val="17"/>
          <w:szCs w:val="17"/>
        </w:rPr>
        <w:t xml:space="preserve"> – Individual Club Radio Rooms </w:t>
      </w:r>
      <w:r w:rsidR="00EF69AA" w:rsidRPr="002F654E">
        <w:rPr>
          <w:rFonts w:ascii="Times New Roman" w:hAnsi="Times New Roman"/>
          <w:sz w:val="17"/>
          <w:szCs w:val="17"/>
        </w:rPr>
        <w:t>will</w:t>
      </w:r>
      <w:r w:rsidRPr="002F654E">
        <w:rPr>
          <w:rFonts w:ascii="Times New Roman" w:hAnsi="Times New Roman"/>
          <w:sz w:val="17"/>
          <w:szCs w:val="17"/>
        </w:rPr>
        <w:t xml:space="preserve"> be manned on a Club’s Race Day except that where these facilities are not available some other means shall be arranged to monitor radio communications.</w:t>
      </w:r>
    </w:p>
    <w:p w14:paraId="4755EE0F" w14:textId="77777777" w:rsidR="00036179" w:rsidRPr="002F654E" w:rsidRDefault="00036179" w:rsidP="00036179">
      <w:pPr>
        <w:rPr>
          <w:rFonts w:ascii="Times New Roman" w:hAnsi="Times New Roman"/>
          <w:b/>
          <w:sz w:val="17"/>
          <w:szCs w:val="17"/>
        </w:rPr>
      </w:pPr>
    </w:p>
    <w:p w14:paraId="5B0FBF84" w14:textId="20A3CF57" w:rsidR="00036179" w:rsidRPr="002F654E" w:rsidRDefault="00036179" w:rsidP="002F654E">
      <w:pPr>
        <w:ind w:firstLine="567"/>
        <w:rPr>
          <w:rFonts w:ascii="Times New Roman" w:hAnsi="Times New Roman"/>
          <w:b/>
          <w:sz w:val="17"/>
          <w:szCs w:val="17"/>
        </w:rPr>
      </w:pPr>
      <w:r w:rsidRPr="002F654E">
        <w:rPr>
          <w:rFonts w:ascii="Times New Roman" w:hAnsi="Times New Roman"/>
          <w:b/>
          <w:sz w:val="17"/>
          <w:szCs w:val="17"/>
        </w:rPr>
        <w:t>OFFICIAL PATROL BOATS – OPBs</w:t>
      </w:r>
    </w:p>
    <w:p w14:paraId="06331C40" w14:textId="77777777" w:rsidR="00036179" w:rsidRPr="002F654E" w:rsidRDefault="00036179" w:rsidP="00036179">
      <w:pPr>
        <w:ind w:left="567"/>
        <w:rPr>
          <w:rFonts w:ascii="Times New Roman" w:hAnsi="Times New Roman"/>
          <w:sz w:val="17"/>
          <w:szCs w:val="17"/>
        </w:rPr>
      </w:pPr>
      <w:r w:rsidRPr="002F654E">
        <w:rPr>
          <w:rFonts w:ascii="Times New Roman" w:hAnsi="Times New Roman"/>
          <w:sz w:val="17"/>
          <w:szCs w:val="17"/>
        </w:rPr>
        <w:t>Patrol Launches – when attending capsized craft, launches may fly Code Flag D. This signal requires all boats to keep well clear.</w:t>
      </w:r>
    </w:p>
    <w:p w14:paraId="71CF68F0" w14:textId="77777777" w:rsidR="00036179" w:rsidRPr="002F654E" w:rsidRDefault="00036179" w:rsidP="00036179">
      <w:pPr>
        <w:spacing w:after="80"/>
        <w:ind w:left="567"/>
        <w:rPr>
          <w:rFonts w:ascii="Times New Roman" w:hAnsi="Times New Roman"/>
          <w:b/>
          <w:sz w:val="17"/>
          <w:szCs w:val="17"/>
        </w:rPr>
      </w:pPr>
    </w:p>
    <w:p w14:paraId="3CF9A70A" w14:textId="77777777" w:rsidR="00036179" w:rsidRPr="002F654E" w:rsidRDefault="00036179" w:rsidP="00036179">
      <w:pPr>
        <w:spacing w:after="80"/>
        <w:ind w:left="567"/>
        <w:rPr>
          <w:rFonts w:ascii="Times New Roman" w:hAnsi="Times New Roman"/>
          <w:b/>
          <w:sz w:val="17"/>
          <w:szCs w:val="17"/>
        </w:rPr>
      </w:pPr>
      <w:r w:rsidRPr="002F654E">
        <w:rPr>
          <w:rFonts w:ascii="Times New Roman" w:hAnsi="Times New Roman"/>
          <w:b/>
          <w:sz w:val="17"/>
          <w:szCs w:val="17"/>
        </w:rPr>
        <w:t>GROUP A</w:t>
      </w:r>
    </w:p>
    <w:p w14:paraId="5089FB2E" w14:textId="77777777" w:rsidR="00036179" w:rsidRPr="002F654E" w:rsidRDefault="00036179" w:rsidP="00036179">
      <w:pPr>
        <w:ind w:left="1276"/>
        <w:rPr>
          <w:rFonts w:ascii="Times New Roman" w:hAnsi="Times New Roman"/>
          <w:b/>
          <w:sz w:val="17"/>
          <w:szCs w:val="17"/>
        </w:rPr>
      </w:pPr>
      <w:r w:rsidRPr="002F654E">
        <w:rPr>
          <w:rFonts w:ascii="Times New Roman" w:hAnsi="Times New Roman"/>
          <w:b/>
          <w:sz w:val="17"/>
          <w:szCs w:val="17"/>
        </w:rPr>
        <w:t>BYC Patrol Boats</w:t>
      </w:r>
    </w:p>
    <w:p w14:paraId="5875F7AA" w14:textId="77777777" w:rsidR="00036179" w:rsidRPr="002F654E" w:rsidRDefault="00036179" w:rsidP="00036179">
      <w:pPr>
        <w:ind w:left="1276"/>
        <w:rPr>
          <w:rFonts w:ascii="Times New Roman" w:hAnsi="Times New Roman"/>
          <w:sz w:val="17"/>
          <w:szCs w:val="17"/>
        </w:rPr>
      </w:pPr>
      <w:r w:rsidRPr="002F654E">
        <w:rPr>
          <w:rFonts w:ascii="Times New Roman" w:hAnsi="Times New Roman"/>
          <w:sz w:val="17"/>
          <w:szCs w:val="17"/>
        </w:rPr>
        <w:t>Patrol One &amp; Patrol Two</w:t>
      </w:r>
    </w:p>
    <w:p w14:paraId="40AB1A70" w14:textId="77777777" w:rsidR="00036179" w:rsidRPr="002F654E" w:rsidRDefault="00036179" w:rsidP="00036179">
      <w:pPr>
        <w:ind w:left="1276"/>
        <w:rPr>
          <w:rFonts w:ascii="Times New Roman" w:hAnsi="Times New Roman"/>
          <w:sz w:val="17"/>
          <w:szCs w:val="17"/>
        </w:rPr>
      </w:pPr>
      <w:r w:rsidRPr="002F654E">
        <w:rPr>
          <w:rFonts w:ascii="Times New Roman" w:hAnsi="Times New Roman"/>
          <w:sz w:val="17"/>
          <w:szCs w:val="17"/>
        </w:rPr>
        <w:t>VHF Channel 16 &amp; applicable Race Channel</w:t>
      </w:r>
    </w:p>
    <w:p w14:paraId="7F2200D1" w14:textId="77777777" w:rsidR="00036179" w:rsidRPr="002F654E" w:rsidRDefault="00036179" w:rsidP="00036179">
      <w:pPr>
        <w:ind w:left="1276"/>
        <w:rPr>
          <w:rFonts w:ascii="Times New Roman" w:hAnsi="Times New Roman"/>
          <w:b/>
          <w:sz w:val="17"/>
          <w:szCs w:val="17"/>
        </w:rPr>
      </w:pPr>
      <w:r w:rsidRPr="002F654E">
        <w:rPr>
          <w:rFonts w:ascii="Times New Roman" w:hAnsi="Times New Roman"/>
          <w:b/>
          <w:sz w:val="17"/>
          <w:szCs w:val="17"/>
        </w:rPr>
        <w:t>DSS Patrol Boats</w:t>
      </w:r>
    </w:p>
    <w:p w14:paraId="568652BA" w14:textId="77777777" w:rsidR="00036179" w:rsidRPr="002F654E" w:rsidRDefault="00036179" w:rsidP="00036179">
      <w:pPr>
        <w:ind w:left="1276"/>
        <w:rPr>
          <w:rFonts w:ascii="Times New Roman" w:hAnsi="Times New Roman"/>
          <w:sz w:val="17"/>
          <w:szCs w:val="17"/>
        </w:rPr>
      </w:pPr>
      <w:r w:rsidRPr="002F654E">
        <w:rPr>
          <w:rFonts w:ascii="Times New Roman" w:hAnsi="Times New Roman"/>
          <w:sz w:val="17"/>
          <w:szCs w:val="17"/>
        </w:rPr>
        <w:t>AK Ward, Neville Smith &amp; Don McKean</w:t>
      </w:r>
      <w:r w:rsidRPr="002F654E">
        <w:rPr>
          <w:rFonts w:ascii="Times New Roman" w:hAnsi="Times New Roman"/>
          <w:sz w:val="17"/>
          <w:szCs w:val="17"/>
        </w:rPr>
        <w:tab/>
      </w:r>
    </w:p>
    <w:p w14:paraId="7A208CB2" w14:textId="77777777" w:rsidR="00036179" w:rsidRPr="002F654E" w:rsidRDefault="00036179" w:rsidP="00036179">
      <w:pPr>
        <w:ind w:left="1276"/>
        <w:rPr>
          <w:rFonts w:ascii="Times New Roman" w:hAnsi="Times New Roman"/>
          <w:sz w:val="17"/>
          <w:szCs w:val="17"/>
        </w:rPr>
      </w:pPr>
      <w:r w:rsidRPr="002F654E">
        <w:rPr>
          <w:rFonts w:ascii="Times New Roman" w:hAnsi="Times New Roman"/>
          <w:sz w:val="17"/>
          <w:szCs w:val="17"/>
        </w:rPr>
        <w:t>VHF Channel 16 &amp; applicable Race Channel</w:t>
      </w:r>
    </w:p>
    <w:p w14:paraId="4DC294C8" w14:textId="1500FCAE" w:rsidR="00036179" w:rsidRPr="002F654E" w:rsidRDefault="00036179" w:rsidP="00036179">
      <w:pPr>
        <w:ind w:left="1276"/>
        <w:rPr>
          <w:rFonts w:ascii="Times New Roman" w:hAnsi="Times New Roman"/>
          <w:b/>
          <w:sz w:val="17"/>
          <w:szCs w:val="17"/>
        </w:rPr>
      </w:pPr>
      <w:r w:rsidRPr="002F654E">
        <w:rPr>
          <w:rFonts w:ascii="Times New Roman" w:hAnsi="Times New Roman"/>
          <w:b/>
          <w:sz w:val="17"/>
          <w:szCs w:val="17"/>
        </w:rPr>
        <w:t>RYCT Patrol Boats</w:t>
      </w:r>
    </w:p>
    <w:p w14:paraId="3CD289E8" w14:textId="77777777" w:rsidR="00036179" w:rsidRPr="002F654E" w:rsidRDefault="00036179" w:rsidP="00036179">
      <w:pPr>
        <w:ind w:left="1276"/>
        <w:rPr>
          <w:rFonts w:ascii="Times New Roman" w:hAnsi="Times New Roman"/>
          <w:sz w:val="17"/>
          <w:szCs w:val="17"/>
        </w:rPr>
      </w:pPr>
      <w:r w:rsidRPr="002F654E">
        <w:rPr>
          <w:rFonts w:ascii="Times New Roman" w:hAnsi="Times New Roman"/>
          <w:sz w:val="17"/>
          <w:szCs w:val="17"/>
        </w:rPr>
        <w:t xml:space="preserve">Robert </w:t>
      </w:r>
      <w:proofErr w:type="spellStart"/>
      <w:r w:rsidRPr="002F654E">
        <w:rPr>
          <w:rFonts w:ascii="Times New Roman" w:hAnsi="Times New Roman"/>
          <w:sz w:val="17"/>
          <w:szCs w:val="17"/>
        </w:rPr>
        <w:t>Nettlefold</w:t>
      </w:r>
      <w:proofErr w:type="spellEnd"/>
      <w:r w:rsidRPr="002F654E">
        <w:rPr>
          <w:rFonts w:ascii="Times New Roman" w:hAnsi="Times New Roman"/>
          <w:sz w:val="17"/>
          <w:szCs w:val="17"/>
        </w:rPr>
        <w:t xml:space="preserve"> II, James Mackey, A.F. Gough, Lewis Marine</w:t>
      </w:r>
    </w:p>
    <w:p w14:paraId="74016D88" w14:textId="77777777" w:rsidR="00036179" w:rsidRPr="002F654E" w:rsidRDefault="00036179" w:rsidP="00036179">
      <w:pPr>
        <w:ind w:left="1276"/>
        <w:rPr>
          <w:rFonts w:ascii="Times New Roman" w:hAnsi="Times New Roman"/>
          <w:sz w:val="17"/>
          <w:szCs w:val="17"/>
        </w:rPr>
      </w:pPr>
      <w:r w:rsidRPr="002F654E">
        <w:rPr>
          <w:rFonts w:ascii="Times New Roman" w:hAnsi="Times New Roman"/>
          <w:sz w:val="17"/>
          <w:szCs w:val="17"/>
        </w:rPr>
        <w:t>VHF Channel 16 &amp; applicable Race Channel</w:t>
      </w:r>
    </w:p>
    <w:p w14:paraId="75D3FBF4" w14:textId="77777777" w:rsidR="00036179" w:rsidRPr="002F654E" w:rsidRDefault="00036179" w:rsidP="00036179">
      <w:pPr>
        <w:ind w:left="567"/>
        <w:rPr>
          <w:rFonts w:ascii="Times New Roman" w:hAnsi="Times New Roman"/>
          <w:b/>
          <w:sz w:val="17"/>
          <w:szCs w:val="17"/>
        </w:rPr>
      </w:pPr>
      <w:r w:rsidRPr="002F654E">
        <w:rPr>
          <w:rFonts w:ascii="Times New Roman" w:hAnsi="Times New Roman"/>
          <w:b/>
          <w:sz w:val="17"/>
          <w:szCs w:val="17"/>
        </w:rPr>
        <w:t>GROUP B</w:t>
      </w:r>
    </w:p>
    <w:p w14:paraId="6075C217" w14:textId="77777777" w:rsidR="00036179" w:rsidRPr="002F654E" w:rsidRDefault="00036179" w:rsidP="00036179">
      <w:pPr>
        <w:ind w:left="567"/>
        <w:rPr>
          <w:rFonts w:ascii="Times New Roman" w:hAnsi="Times New Roman"/>
          <w:sz w:val="17"/>
          <w:szCs w:val="17"/>
        </w:rPr>
      </w:pPr>
      <w:r w:rsidRPr="002F654E">
        <w:rPr>
          <w:rFonts w:ascii="Times New Roman" w:hAnsi="Times New Roman"/>
          <w:sz w:val="17"/>
          <w:szCs w:val="17"/>
        </w:rPr>
        <w:t>The Clubs may appoint a number of boats as Official Patrol Boats in addition to the normal Club vessels.  These boats will be included on the handicap sheet posted on the notice board before each race.  When these vessels are undertaking official duties they may display Code flag ‘D’.  Group B boats may be racing but can be used by OICS as and when required and will be equipped appropriately.</w:t>
      </w:r>
    </w:p>
    <w:p w14:paraId="31E2F358" w14:textId="77777777" w:rsidR="00036179" w:rsidRPr="002F654E" w:rsidRDefault="00036179">
      <w:pPr>
        <w:rPr>
          <w:rFonts w:ascii="Times New Roman" w:hAnsi="Times New Roman"/>
          <w:b/>
          <w:sz w:val="17"/>
          <w:szCs w:val="17"/>
        </w:rPr>
      </w:pPr>
    </w:p>
    <w:p w14:paraId="6A9E4232" w14:textId="77777777" w:rsidR="00036179" w:rsidRPr="002F654E" w:rsidRDefault="00036179" w:rsidP="00036179">
      <w:pPr>
        <w:ind w:left="567"/>
        <w:rPr>
          <w:rFonts w:ascii="Times New Roman" w:hAnsi="Times New Roman"/>
          <w:sz w:val="17"/>
          <w:szCs w:val="17"/>
        </w:rPr>
      </w:pPr>
      <w:r w:rsidRPr="002F654E">
        <w:rPr>
          <w:rFonts w:ascii="Times New Roman" w:hAnsi="Times New Roman"/>
          <w:b/>
          <w:sz w:val="17"/>
          <w:szCs w:val="17"/>
        </w:rPr>
        <w:t>OFFICIAL PATROL BOAT EQUIPMENT</w:t>
      </w:r>
      <w:r w:rsidRPr="002F654E">
        <w:rPr>
          <w:rFonts w:ascii="Times New Roman" w:hAnsi="Times New Roman"/>
          <w:sz w:val="17"/>
          <w:szCs w:val="17"/>
        </w:rPr>
        <w:t xml:space="preserve"> – Required equipment, in addition to that required by MAST, will be specified and shall include a specially sectored area identification chart, (Refer Sailing Instructions – Summer Course Card in Section 2A) appropriate radio equipment, green floats for attachment to boats where it is necessary to rescue crews but temporarily abandon the boat.  Each OPB Skipper will be responsible to see all equipment is aboard and meets specifications prior to going to sea.</w:t>
      </w:r>
    </w:p>
    <w:p w14:paraId="545E6017" w14:textId="77777777" w:rsidR="00036179" w:rsidRPr="002F654E" w:rsidRDefault="00036179" w:rsidP="00036179">
      <w:pPr>
        <w:ind w:left="567"/>
        <w:rPr>
          <w:rFonts w:ascii="Times New Roman" w:hAnsi="Times New Roman"/>
          <w:sz w:val="17"/>
          <w:szCs w:val="17"/>
        </w:rPr>
      </w:pPr>
      <w:r w:rsidRPr="002F654E">
        <w:rPr>
          <w:rFonts w:ascii="Times New Roman" w:hAnsi="Times New Roman"/>
          <w:sz w:val="17"/>
          <w:szCs w:val="17"/>
        </w:rPr>
        <w:t>All OPB’s will report to OICS on VHF Channel 14 when leaving shore and will record any rescue activities in their log books.</w:t>
      </w:r>
    </w:p>
    <w:p w14:paraId="2BB6F40E" w14:textId="77777777" w:rsidR="00036179" w:rsidRPr="002F654E" w:rsidRDefault="00036179" w:rsidP="0047352F">
      <w:pPr>
        <w:ind w:left="567"/>
        <w:rPr>
          <w:rFonts w:ascii="Times New Roman" w:hAnsi="Times New Roman"/>
          <w:b/>
          <w:sz w:val="17"/>
          <w:szCs w:val="17"/>
        </w:rPr>
      </w:pPr>
    </w:p>
    <w:p w14:paraId="17F4F80A" w14:textId="77777777" w:rsidR="00036179" w:rsidRPr="002F654E" w:rsidRDefault="00036179" w:rsidP="0047352F">
      <w:pPr>
        <w:ind w:left="567"/>
        <w:rPr>
          <w:rFonts w:ascii="Times New Roman" w:hAnsi="Times New Roman"/>
          <w:b/>
          <w:sz w:val="17"/>
          <w:szCs w:val="17"/>
        </w:rPr>
      </w:pPr>
    </w:p>
    <w:p w14:paraId="404AFF8A" w14:textId="77777777" w:rsidR="00036179" w:rsidRPr="002F654E" w:rsidRDefault="00036179" w:rsidP="0047352F">
      <w:pPr>
        <w:ind w:left="567"/>
        <w:rPr>
          <w:rFonts w:ascii="Times New Roman" w:hAnsi="Times New Roman"/>
          <w:b/>
          <w:sz w:val="17"/>
          <w:szCs w:val="17"/>
        </w:rPr>
      </w:pPr>
    </w:p>
    <w:p w14:paraId="089E1A82" w14:textId="77777777" w:rsidR="00036179" w:rsidRPr="002F654E" w:rsidRDefault="00036179" w:rsidP="0047352F">
      <w:pPr>
        <w:ind w:left="567"/>
        <w:rPr>
          <w:rFonts w:ascii="Times New Roman" w:hAnsi="Times New Roman"/>
          <w:b/>
          <w:sz w:val="17"/>
          <w:szCs w:val="17"/>
        </w:rPr>
      </w:pPr>
    </w:p>
    <w:p w14:paraId="3CD64845" w14:textId="183A1E03" w:rsidR="0036555F" w:rsidRPr="002F654E" w:rsidRDefault="0036555F" w:rsidP="0047352F">
      <w:pPr>
        <w:ind w:left="567"/>
        <w:rPr>
          <w:rFonts w:ascii="Times New Roman" w:hAnsi="Times New Roman"/>
          <w:sz w:val="17"/>
          <w:szCs w:val="17"/>
        </w:rPr>
      </w:pPr>
      <w:r w:rsidRPr="002F654E">
        <w:rPr>
          <w:rFonts w:ascii="Times New Roman" w:hAnsi="Times New Roman"/>
          <w:b/>
          <w:sz w:val="17"/>
          <w:szCs w:val="17"/>
        </w:rPr>
        <w:t>SEEKING ASSISTANCE</w:t>
      </w:r>
      <w:r w:rsidRPr="002F654E">
        <w:rPr>
          <w:rFonts w:ascii="Times New Roman" w:hAnsi="Times New Roman"/>
          <w:sz w:val="17"/>
          <w:szCs w:val="17"/>
        </w:rPr>
        <w:t xml:space="preserve"> – a boat seeking assistance may do so by:</w:t>
      </w:r>
    </w:p>
    <w:p w14:paraId="039F55C3" w14:textId="77777777" w:rsidR="0036555F" w:rsidRPr="002F654E" w:rsidRDefault="0036555F" w:rsidP="0047352F">
      <w:pPr>
        <w:pStyle w:val="ListParagraph"/>
        <w:numPr>
          <w:ilvl w:val="0"/>
          <w:numId w:val="7"/>
        </w:numPr>
        <w:ind w:left="927"/>
        <w:rPr>
          <w:rFonts w:ascii="Times New Roman" w:hAnsi="Times New Roman"/>
          <w:sz w:val="17"/>
          <w:szCs w:val="17"/>
        </w:rPr>
      </w:pPr>
      <w:r w:rsidRPr="002F654E">
        <w:rPr>
          <w:rFonts w:ascii="Times New Roman" w:hAnsi="Times New Roman"/>
          <w:sz w:val="17"/>
          <w:szCs w:val="17"/>
        </w:rPr>
        <w:t>Use of radio – CALL on Race Channel or VHF Channel 16</w:t>
      </w:r>
    </w:p>
    <w:p w14:paraId="12A9D363" w14:textId="77777777" w:rsidR="0036555F" w:rsidRPr="002F654E" w:rsidRDefault="0036555F" w:rsidP="0047352F">
      <w:pPr>
        <w:pStyle w:val="ListParagraph"/>
        <w:numPr>
          <w:ilvl w:val="0"/>
          <w:numId w:val="7"/>
        </w:numPr>
        <w:ind w:left="927"/>
        <w:rPr>
          <w:rFonts w:ascii="Times New Roman" w:hAnsi="Times New Roman"/>
          <w:sz w:val="17"/>
          <w:szCs w:val="17"/>
        </w:rPr>
      </w:pPr>
      <w:r w:rsidRPr="002F654E">
        <w:rPr>
          <w:rFonts w:ascii="Times New Roman" w:hAnsi="Times New Roman"/>
          <w:sz w:val="17"/>
          <w:szCs w:val="17"/>
        </w:rPr>
        <w:t>Displaying a standard distress sheet</w:t>
      </w:r>
    </w:p>
    <w:p w14:paraId="181F43A0" w14:textId="77777777" w:rsidR="0036555F" w:rsidRPr="002F654E" w:rsidRDefault="0036555F" w:rsidP="0047352F">
      <w:pPr>
        <w:pStyle w:val="ListParagraph"/>
        <w:numPr>
          <w:ilvl w:val="0"/>
          <w:numId w:val="7"/>
        </w:numPr>
        <w:ind w:left="927"/>
        <w:rPr>
          <w:rFonts w:ascii="Times New Roman" w:hAnsi="Times New Roman"/>
          <w:sz w:val="17"/>
          <w:szCs w:val="17"/>
        </w:rPr>
      </w:pPr>
      <w:r w:rsidRPr="002F654E">
        <w:rPr>
          <w:rFonts w:ascii="Times New Roman" w:hAnsi="Times New Roman"/>
          <w:sz w:val="17"/>
          <w:szCs w:val="17"/>
        </w:rPr>
        <w:lastRenderedPageBreak/>
        <w:t>By a crew member hand signalling by continually raising both arms above the head and lowering to the sides at five second intervals, or a flag or other object on a spar waved from side to side through an arc of 30 degrees either side of the vertical at five second intervals.</w:t>
      </w:r>
    </w:p>
    <w:p w14:paraId="02720F9F" w14:textId="77777777" w:rsidR="0036555F" w:rsidRPr="002F654E" w:rsidRDefault="0036555F" w:rsidP="0047352F">
      <w:pPr>
        <w:pStyle w:val="ListParagraph"/>
        <w:numPr>
          <w:ilvl w:val="0"/>
          <w:numId w:val="7"/>
        </w:numPr>
        <w:ind w:left="927"/>
        <w:rPr>
          <w:rFonts w:ascii="Times New Roman" w:hAnsi="Times New Roman"/>
          <w:sz w:val="17"/>
          <w:szCs w:val="17"/>
        </w:rPr>
      </w:pPr>
      <w:r w:rsidRPr="002F654E">
        <w:rPr>
          <w:rFonts w:ascii="Times New Roman" w:hAnsi="Times New Roman"/>
          <w:sz w:val="17"/>
          <w:szCs w:val="17"/>
        </w:rPr>
        <w:t>Use of flares</w:t>
      </w:r>
    </w:p>
    <w:p w14:paraId="6CCDE69B" w14:textId="77777777" w:rsidR="0036555F" w:rsidRPr="002F654E" w:rsidRDefault="0036555F" w:rsidP="0047352F">
      <w:pPr>
        <w:pStyle w:val="ListParagraph"/>
        <w:numPr>
          <w:ilvl w:val="0"/>
          <w:numId w:val="7"/>
        </w:numPr>
        <w:ind w:left="927"/>
        <w:rPr>
          <w:rFonts w:ascii="Times New Roman" w:hAnsi="Times New Roman"/>
          <w:sz w:val="17"/>
          <w:szCs w:val="17"/>
        </w:rPr>
      </w:pPr>
      <w:r w:rsidRPr="002F654E">
        <w:rPr>
          <w:rFonts w:ascii="Times New Roman" w:hAnsi="Times New Roman"/>
          <w:sz w:val="17"/>
          <w:szCs w:val="17"/>
        </w:rPr>
        <w:t>Crew in water shall signal by one arm raised above the head for three seconds at five second intervals.</w:t>
      </w:r>
    </w:p>
    <w:p w14:paraId="3214A9B8" w14:textId="77777777" w:rsidR="0036555F" w:rsidRPr="002F654E" w:rsidRDefault="0036555F" w:rsidP="0047352F">
      <w:pPr>
        <w:pStyle w:val="ListParagraph"/>
        <w:numPr>
          <w:ilvl w:val="0"/>
          <w:numId w:val="7"/>
        </w:numPr>
        <w:ind w:left="927"/>
        <w:rPr>
          <w:rFonts w:ascii="Times New Roman" w:hAnsi="Times New Roman"/>
          <w:sz w:val="17"/>
          <w:szCs w:val="17"/>
        </w:rPr>
      </w:pPr>
      <w:r w:rsidRPr="002F654E">
        <w:rPr>
          <w:rFonts w:ascii="Times New Roman" w:hAnsi="Times New Roman"/>
          <w:sz w:val="17"/>
          <w:szCs w:val="17"/>
        </w:rPr>
        <w:t>When a boat is in difficulty with its sails lowered, some highly visible article such as an orange or yellow garment should be hoisted on a halyard to aid to visibility to rescue crew.</w:t>
      </w:r>
    </w:p>
    <w:p w14:paraId="5DBFC77E" w14:textId="77777777" w:rsidR="0036555F" w:rsidRPr="002F654E" w:rsidRDefault="0036555F" w:rsidP="0047352F">
      <w:pPr>
        <w:pStyle w:val="ListParagraph"/>
        <w:numPr>
          <w:ilvl w:val="0"/>
          <w:numId w:val="7"/>
        </w:numPr>
        <w:ind w:left="927"/>
        <w:rPr>
          <w:rFonts w:ascii="Times New Roman" w:hAnsi="Times New Roman"/>
          <w:sz w:val="17"/>
          <w:szCs w:val="17"/>
        </w:rPr>
      </w:pPr>
      <w:r w:rsidRPr="002F654E">
        <w:rPr>
          <w:rFonts w:ascii="Times New Roman" w:hAnsi="Times New Roman"/>
          <w:sz w:val="17"/>
          <w:szCs w:val="17"/>
        </w:rPr>
        <w:t>Use mobile phone to call Starting/Finishing Box</w:t>
      </w:r>
    </w:p>
    <w:p w14:paraId="215509D6" w14:textId="77777777" w:rsidR="0036555F" w:rsidRPr="002F654E" w:rsidRDefault="0036555F" w:rsidP="0047352F">
      <w:pPr>
        <w:pStyle w:val="ListParagraph"/>
        <w:numPr>
          <w:ilvl w:val="0"/>
          <w:numId w:val="7"/>
        </w:numPr>
        <w:ind w:left="927"/>
        <w:rPr>
          <w:rFonts w:ascii="Times New Roman" w:hAnsi="Times New Roman"/>
          <w:sz w:val="17"/>
          <w:szCs w:val="17"/>
        </w:rPr>
      </w:pPr>
      <w:r w:rsidRPr="002F654E">
        <w:rPr>
          <w:rFonts w:ascii="Times New Roman" w:hAnsi="Times New Roman"/>
          <w:sz w:val="17"/>
          <w:szCs w:val="17"/>
        </w:rPr>
        <w:t>Use mobile phone to call Tasmania Police Radio Room 131 444</w:t>
      </w:r>
    </w:p>
    <w:p w14:paraId="56672125" w14:textId="77777777" w:rsidR="0036555F" w:rsidRPr="002F654E" w:rsidRDefault="0036555F" w:rsidP="0047352F">
      <w:pPr>
        <w:ind w:left="567"/>
        <w:rPr>
          <w:rFonts w:ascii="Times New Roman" w:hAnsi="Times New Roman"/>
          <w:sz w:val="17"/>
          <w:szCs w:val="17"/>
        </w:rPr>
      </w:pPr>
      <w:r w:rsidRPr="002F654E">
        <w:rPr>
          <w:rFonts w:ascii="Times New Roman" w:hAnsi="Times New Roman"/>
          <w:b/>
          <w:sz w:val="17"/>
          <w:szCs w:val="17"/>
        </w:rPr>
        <w:t>REPORTING SAFE RETURN</w:t>
      </w:r>
      <w:r w:rsidRPr="002F654E">
        <w:rPr>
          <w:rFonts w:ascii="Times New Roman" w:hAnsi="Times New Roman"/>
          <w:sz w:val="17"/>
          <w:szCs w:val="17"/>
        </w:rPr>
        <w:t xml:space="preserve"> – under some circumstances OICS may require all one design boats to report their safe return to shore, in which case Committee vessels will fly the answering pennant over Code Flag Y and all boats shall report to the race centre as a matter of urgency when reaching the shore.  </w:t>
      </w:r>
    </w:p>
    <w:p w14:paraId="4D6F7071" w14:textId="1E2F2164" w:rsidR="0036555F" w:rsidRPr="002F654E" w:rsidRDefault="0036555F" w:rsidP="0047352F">
      <w:pPr>
        <w:ind w:left="567"/>
        <w:rPr>
          <w:rFonts w:ascii="Times New Roman" w:hAnsi="Times New Roman"/>
          <w:sz w:val="17"/>
          <w:szCs w:val="17"/>
        </w:rPr>
      </w:pPr>
      <w:r w:rsidRPr="002F654E">
        <w:rPr>
          <w:rFonts w:ascii="Times New Roman" w:hAnsi="Times New Roman"/>
          <w:b/>
          <w:sz w:val="17"/>
          <w:szCs w:val="17"/>
        </w:rPr>
        <w:t>PERSONAL BUOYANCY</w:t>
      </w:r>
      <w:r w:rsidRPr="002F654E">
        <w:rPr>
          <w:rFonts w:ascii="Times New Roman" w:hAnsi="Times New Roman"/>
          <w:sz w:val="17"/>
          <w:szCs w:val="17"/>
        </w:rPr>
        <w:t xml:space="preserve"> – when Committee vessels fly Code Flag Y alone or before or with the warning signal life jackets or other approved personal buoyancy shall be worn while racing by all competitors. Approved personal buoyancy shall be worn at all times by “off the beach boats”</w:t>
      </w:r>
    </w:p>
    <w:p w14:paraId="47397D63" w14:textId="77777777" w:rsidR="0036555F" w:rsidRPr="002F654E" w:rsidRDefault="0036555F" w:rsidP="0047352F">
      <w:pPr>
        <w:ind w:left="567"/>
        <w:rPr>
          <w:rFonts w:ascii="Times New Roman" w:hAnsi="Times New Roman"/>
          <w:b/>
          <w:sz w:val="17"/>
          <w:szCs w:val="17"/>
        </w:rPr>
      </w:pPr>
      <w:r w:rsidRPr="002F654E">
        <w:rPr>
          <w:rFonts w:ascii="Times New Roman" w:hAnsi="Times New Roman"/>
          <w:b/>
          <w:sz w:val="17"/>
          <w:szCs w:val="17"/>
        </w:rPr>
        <w:t>RESCUE PROCEDURE FOR OPB</w:t>
      </w:r>
    </w:p>
    <w:p w14:paraId="038C0CBF" w14:textId="77777777" w:rsidR="0036555F" w:rsidRPr="002F654E" w:rsidRDefault="0036555F" w:rsidP="0047352F">
      <w:pPr>
        <w:ind w:left="567"/>
        <w:rPr>
          <w:rFonts w:ascii="Times New Roman" w:hAnsi="Times New Roman"/>
          <w:b/>
          <w:sz w:val="17"/>
          <w:szCs w:val="17"/>
        </w:rPr>
      </w:pPr>
      <w:r w:rsidRPr="002F654E">
        <w:rPr>
          <w:rFonts w:ascii="Times New Roman" w:hAnsi="Times New Roman"/>
          <w:b/>
          <w:sz w:val="17"/>
          <w:szCs w:val="17"/>
        </w:rPr>
        <w:t>BOATS CAPSIZE</w:t>
      </w:r>
    </w:p>
    <w:p w14:paraId="2ED19D55" w14:textId="77777777" w:rsidR="0036555F" w:rsidRPr="002F654E" w:rsidRDefault="0036555F" w:rsidP="0047352F">
      <w:pPr>
        <w:pStyle w:val="ListParagraph"/>
        <w:numPr>
          <w:ilvl w:val="0"/>
          <w:numId w:val="8"/>
        </w:numPr>
        <w:ind w:left="927"/>
        <w:rPr>
          <w:rFonts w:ascii="Times New Roman" w:hAnsi="Times New Roman"/>
          <w:sz w:val="17"/>
          <w:szCs w:val="17"/>
        </w:rPr>
      </w:pPr>
      <w:r w:rsidRPr="002F654E">
        <w:rPr>
          <w:rFonts w:ascii="Times New Roman" w:hAnsi="Times New Roman"/>
          <w:sz w:val="17"/>
          <w:szCs w:val="17"/>
        </w:rPr>
        <w:t>OPB shall report identity and position of capsized boat and may hoist Code flag D while in attendance or towing.</w:t>
      </w:r>
    </w:p>
    <w:p w14:paraId="3A8D8438" w14:textId="77777777" w:rsidR="0036555F" w:rsidRPr="002F654E" w:rsidRDefault="0036555F" w:rsidP="0047352F">
      <w:pPr>
        <w:pStyle w:val="ListParagraph"/>
        <w:numPr>
          <w:ilvl w:val="0"/>
          <w:numId w:val="8"/>
        </w:numPr>
        <w:ind w:left="927"/>
        <w:rPr>
          <w:rFonts w:ascii="Times New Roman" w:hAnsi="Times New Roman"/>
          <w:sz w:val="17"/>
          <w:szCs w:val="17"/>
        </w:rPr>
      </w:pPr>
      <w:r w:rsidRPr="002F654E">
        <w:rPr>
          <w:rFonts w:ascii="Times New Roman" w:hAnsi="Times New Roman"/>
          <w:sz w:val="17"/>
          <w:szCs w:val="17"/>
        </w:rPr>
        <w:t>Shall when appropriate encourage the boats to regain safe mobility.</w:t>
      </w:r>
    </w:p>
    <w:p w14:paraId="621636FA" w14:textId="77777777" w:rsidR="0036555F" w:rsidRPr="002F654E" w:rsidRDefault="0036555F" w:rsidP="0047352F">
      <w:pPr>
        <w:pStyle w:val="ListParagraph"/>
        <w:numPr>
          <w:ilvl w:val="0"/>
          <w:numId w:val="8"/>
        </w:numPr>
        <w:ind w:left="927"/>
        <w:rPr>
          <w:rFonts w:ascii="Times New Roman" w:hAnsi="Times New Roman"/>
          <w:sz w:val="17"/>
          <w:szCs w:val="17"/>
        </w:rPr>
      </w:pPr>
      <w:r w:rsidRPr="002F654E">
        <w:rPr>
          <w:rFonts w:ascii="Times New Roman" w:hAnsi="Times New Roman"/>
          <w:sz w:val="17"/>
          <w:szCs w:val="17"/>
        </w:rPr>
        <w:t>When boats cannot regain safe mobility the OPB may commence to tow.</w:t>
      </w:r>
    </w:p>
    <w:p w14:paraId="0947FE79" w14:textId="77777777" w:rsidR="0036555F" w:rsidRPr="002F654E" w:rsidRDefault="0036555F" w:rsidP="0047352F">
      <w:pPr>
        <w:pStyle w:val="ListParagraph"/>
        <w:numPr>
          <w:ilvl w:val="0"/>
          <w:numId w:val="8"/>
        </w:numPr>
        <w:ind w:left="927"/>
        <w:rPr>
          <w:rFonts w:ascii="Times New Roman" w:hAnsi="Times New Roman"/>
          <w:sz w:val="17"/>
          <w:szCs w:val="17"/>
        </w:rPr>
      </w:pPr>
      <w:r w:rsidRPr="002F654E">
        <w:rPr>
          <w:rFonts w:ascii="Times New Roman" w:hAnsi="Times New Roman"/>
          <w:sz w:val="17"/>
          <w:szCs w:val="17"/>
        </w:rPr>
        <w:t>When it is necessary to take the boat crew aboard the OPB and temporarily abandon the boat a green float shall be attached to the boat.</w:t>
      </w:r>
    </w:p>
    <w:p w14:paraId="29FA1FC8" w14:textId="77777777" w:rsidR="0036555F" w:rsidRPr="002F654E" w:rsidRDefault="0036555F" w:rsidP="0047352F">
      <w:pPr>
        <w:pStyle w:val="ListParagraph"/>
        <w:numPr>
          <w:ilvl w:val="0"/>
          <w:numId w:val="8"/>
        </w:numPr>
        <w:ind w:left="927"/>
        <w:rPr>
          <w:rFonts w:ascii="Times New Roman" w:hAnsi="Times New Roman"/>
          <w:sz w:val="17"/>
          <w:szCs w:val="17"/>
        </w:rPr>
      </w:pPr>
      <w:r w:rsidRPr="002F654E">
        <w:rPr>
          <w:rFonts w:ascii="Times New Roman" w:hAnsi="Times New Roman"/>
          <w:sz w:val="17"/>
          <w:szCs w:val="17"/>
        </w:rPr>
        <w:t>Make reports to OICS as situation changes.</w:t>
      </w:r>
    </w:p>
    <w:p w14:paraId="7BA1FB7E" w14:textId="77777777" w:rsidR="0036555F" w:rsidRPr="002F654E" w:rsidRDefault="0036555F" w:rsidP="0047352F">
      <w:pPr>
        <w:ind w:left="567"/>
        <w:rPr>
          <w:rFonts w:ascii="Times New Roman" w:hAnsi="Times New Roman"/>
          <w:b/>
          <w:sz w:val="17"/>
          <w:szCs w:val="17"/>
        </w:rPr>
      </w:pPr>
      <w:r w:rsidRPr="002F654E">
        <w:rPr>
          <w:rFonts w:ascii="Times New Roman" w:hAnsi="Times New Roman"/>
          <w:b/>
          <w:sz w:val="17"/>
          <w:szCs w:val="17"/>
        </w:rPr>
        <w:t>OPB DISCRETION</w:t>
      </w:r>
    </w:p>
    <w:p w14:paraId="103A07B0" w14:textId="3E8A08A2" w:rsidR="0036555F" w:rsidRPr="002F654E" w:rsidRDefault="0036555F" w:rsidP="0047352F">
      <w:pPr>
        <w:ind w:left="567"/>
        <w:rPr>
          <w:rFonts w:ascii="Times New Roman" w:hAnsi="Times New Roman"/>
          <w:sz w:val="17"/>
          <w:szCs w:val="17"/>
        </w:rPr>
      </w:pPr>
      <w:r w:rsidRPr="002F654E">
        <w:rPr>
          <w:rFonts w:ascii="Times New Roman" w:hAnsi="Times New Roman"/>
          <w:sz w:val="17"/>
          <w:szCs w:val="17"/>
        </w:rPr>
        <w:t>OPBs shall use their own discretion as to necessary action in rescue operations except when OIC</w:t>
      </w:r>
      <w:r w:rsidR="009A62B3" w:rsidRPr="002F654E">
        <w:rPr>
          <w:rFonts w:ascii="Times New Roman" w:hAnsi="Times New Roman"/>
          <w:sz w:val="17"/>
          <w:szCs w:val="17"/>
        </w:rPr>
        <w:t>S</w:t>
      </w:r>
      <w:r w:rsidRPr="002F654E">
        <w:rPr>
          <w:rFonts w:ascii="Times New Roman" w:hAnsi="Times New Roman"/>
          <w:sz w:val="17"/>
          <w:szCs w:val="17"/>
        </w:rPr>
        <w:t xml:space="preserve"> issue specific overriding instructions.</w:t>
      </w:r>
    </w:p>
    <w:p w14:paraId="1D45A89B" w14:textId="77777777" w:rsidR="0036555F" w:rsidRPr="002F654E" w:rsidRDefault="0036555F" w:rsidP="0047352F">
      <w:pPr>
        <w:ind w:left="567"/>
        <w:rPr>
          <w:rFonts w:ascii="Times New Roman" w:hAnsi="Times New Roman"/>
          <w:sz w:val="17"/>
          <w:szCs w:val="17"/>
        </w:rPr>
      </w:pPr>
      <w:r w:rsidRPr="002F654E">
        <w:rPr>
          <w:rFonts w:ascii="Times New Roman" w:hAnsi="Times New Roman"/>
          <w:b/>
          <w:sz w:val="17"/>
          <w:szCs w:val="17"/>
        </w:rPr>
        <w:t>LIFE THREATENING SITUATIONS</w:t>
      </w:r>
      <w:r w:rsidRPr="002F654E">
        <w:rPr>
          <w:rFonts w:ascii="Times New Roman" w:hAnsi="Times New Roman"/>
          <w:sz w:val="17"/>
          <w:szCs w:val="17"/>
        </w:rPr>
        <w:t xml:space="preserve"> – in the event of a life-threatening situation occurring, the OIC</w:t>
      </w:r>
      <w:r w:rsidR="009A62B3" w:rsidRPr="002F654E">
        <w:rPr>
          <w:rFonts w:ascii="Times New Roman" w:hAnsi="Times New Roman"/>
          <w:sz w:val="17"/>
          <w:szCs w:val="17"/>
        </w:rPr>
        <w:t>S</w:t>
      </w:r>
      <w:r w:rsidRPr="002F654E">
        <w:rPr>
          <w:rFonts w:ascii="Times New Roman" w:hAnsi="Times New Roman"/>
          <w:sz w:val="17"/>
          <w:szCs w:val="17"/>
        </w:rPr>
        <w:t xml:space="preserve"> will instruct a patrol boat to drop an anchor at the last known spot where the incident occurred.</w:t>
      </w:r>
    </w:p>
    <w:p w14:paraId="14620898" w14:textId="77777777" w:rsidR="0036555F" w:rsidRPr="002F654E" w:rsidRDefault="0036555F" w:rsidP="0047352F">
      <w:pPr>
        <w:ind w:left="567"/>
        <w:rPr>
          <w:rFonts w:ascii="Times New Roman" w:hAnsi="Times New Roman"/>
          <w:sz w:val="17"/>
          <w:szCs w:val="17"/>
        </w:rPr>
      </w:pPr>
      <w:r w:rsidRPr="002F654E">
        <w:rPr>
          <w:rFonts w:ascii="Times New Roman" w:hAnsi="Times New Roman"/>
          <w:sz w:val="17"/>
          <w:szCs w:val="17"/>
        </w:rPr>
        <w:t>The OICS shall immediately dial 000 and provide succinct information to the Police Radio Room Operator after being transferred by the Telstra operator, sufficient to enable an assessment of the response required to be made and the provision of that response in a timely manner.</w:t>
      </w:r>
    </w:p>
    <w:p w14:paraId="0FF0713C" w14:textId="77777777" w:rsidR="0036555F" w:rsidRPr="002F654E" w:rsidRDefault="0036555F" w:rsidP="0047352F">
      <w:pPr>
        <w:ind w:left="567"/>
        <w:rPr>
          <w:rFonts w:ascii="Times New Roman" w:hAnsi="Times New Roman"/>
          <w:sz w:val="17"/>
          <w:szCs w:val="17"/>
        </w:rPr>
      </w:pPr>
      <w:r w:rsidRPr="002F654E">
        <w:rPr>
          <w:rFonts w:ascii="Times New Roman" w:hAnsi="Times New Roman"/>
          <w:sz w:val="17"/>
          <w:szCs w:val="17"/>
        </w:rPr>
        <w:t>The patrol boat shall remain on station until instructed to move by the police.</w:t>
      </w:r>
    </w:p>
    <w:p w14:paraId="1634BF40" w14:textId="77777777" w:rsidR="0036555F" w:rsidRPr="002F654E" w:rsidRDefault="0036555F" w:rsidP="0047352F">
      <w:pPr>
        <w:ind w:left="567"/>
        <w:rPr>
          <w:rFonts w:ascii="Times New Roman" w:hAnsi="Times New Roman"/>
          <w:sz w:val="17"/>
          <w:szCs w:val="17"/>
        </w:rPr>
      </w:pPr>
      <w:r w:rsidRPr="002F654E">
        <w:rPr>
          <w:rFonts w:ascii="Times New Roman" w:hAnsi="Times New Roman"/>
          <w:sz w:val="17"/>
          <w:szCs w:val="17"/>
        </w:rPr>
        <w:t>The OIC</w:t>
      </w:r>
      <w:r w:rsidR="009A62B3" w:rsidRPr="002F654E">
        <w:rPr>
          <w:rFonts w:ascii="Times New Roman" w:hAnsi="Times New Roman"/>
          <w:sz w:val="17"/>
          <w:szCs w:val="17"/>
        </w:rPr>
        <w:t>S</w:t>
      </w:r>
      <w:r w:rsidRPr="002F654E">
        <w:rPr>
          <w:rFonts w:ascii="Times New Roman" w:hAnsi="Times New Roman"/>
          <w:sz w:val="17"/>
          <w:szCs w:val="17"/>
        </w:rPr>
        <w:t xml:space="preserve"> shall keep a log of all calls made by phone or radio during the period of the life threatening situation.</w:t>
      </w:r>
    </w:p>
    <w:p w14:paraId="2385006A" w14:textId="2841A9CC" w:rsidR="0036555F" w:rsidRPr="002F654E" w:rsidRDefault="0036555F" w:rsidP="0047352F">
      <w:pPr>
        <w:ind w:left="567"/>
        <w:rPr>
          <w:rFonts w:ascii="Times New Roman" w:hAnsi="Times New Roman"/>
          <w:b/>
          <w:sz w:val="17"/>
          <w:szCs w:val="17"/>
        </w:rPr>
      </w:pPr>
      <w:r w:rsidRPr="002F654E">
        <w:rPr>
          <w:rFonts w:ascii="Times New Roman" w:hAnsi="Times New Roman"/>
          <w:b/>
          <w:sz w:val="17"/>
          <w:szCs w:val="17"/>
        </w:rPr>
        <w:t>TASMANIAN POLICE MARINE DIVISION</w:t>
      </w:r>
      <w:r w:rsidR="00B17C72" w:rsidRPr="002F654E">
        <w:rPr>
          <w:rFonts w:ascii="Times New Roman" w:hAnsi="Times New Roman"/>
          <w:b/>
          <w:sz w:val="17"/>
          <w:szCs w:val="17"/>
        </w:rPr>
        <w:t xml:space="preserve"> – contact numbers shown below</w:t>
      </w:r>
    </w:p>
    <w:p w14:paraId="4BDCCB25" w14:textId="77777777" w:rsidR="0036555F" w:rsidRPr="002F654E" w:rsidRDefault="0036555F" w:rsidP="0047352F">
      <w:pPr>
        <w:ind w:left="567"/>
        <w:rPr>
          <w:rFonts w:ascii="Times New Roman" w:hAnsi="Times New Roman"/>
          <w:b/>
          <w:sz w:val="17"/>
          <w:szCs w:val="17"/>
        </w:rPr>
      </w:pPr>
      <w:r w:rsidRPr="002F654E">
        <w:rPr>
          <w:rFonts w:ascii="Times New Roman" w:hAnsi="Times New Roman"/>
          <w:b/>
          <w:sz w:val="17"/>
          <w:szCs w:val="17"/>
        </w:rPr>
        <w:t>POLICE RADIO ROOM</w:t>
      </w:r>
      <w:r w:rsidRPr="002F654E">
        <w:rPr>
          <w:rFonts w:ascii="Times New Roman" w:hAnsi="Times New Roman"/>
          <w:sz w:val="17"/>
          <w:szCs w:val="17"/>
        </w:rPr>
        <w:tab/>
      </w:r>
      <w:r w:rsidRPr="002F654E">
        <w:rPr>
          <w:rFonts w:ascii="Times New Roman" w:hAnsi="Times New Roman"/>
          <w:sz w:val="17"/>
          <w:szCs w:val="17"/>
        </w:rPr>
        <w:tab/>
      </w:r>
      <w:r w:rsidRPr="002F654E">
        <w:rPr>
          <w:rFonts w:ascii="Times New Roman" w:hAnsi="Times New Roman"/>
          <w:b/>
          <w:sz w:val="17"/>
          <w:szCs w:val="17"/>
        </w:rPr>
        <w:t>13</w:t>
      </w:r>
      <w:r w:rsidR="00DD41E1" w:rsidRPr="002F654E">
        <w:rPr>
          <w:rFonts w:ascii="Times New Roman" w:hAnsi="Times New Roman"/>
          <w:b/>
          <w:sz w:val="17"/>
          <w:szCs w:val="17"/>
        </w:rPr>
        <w:t xml:space="preserve"> </w:t>
      </w:r>
      <w:r w:rsidRPr="002F654E">
        <w:rPr>
          <w:rFonts w:ascii="Times New Roman" w:hAnsi="Times New Roman"/>
          <w:b/>
          <w:sz w:val="17"/>
          <w:szCs w:val="17"/>
        </w:rPr>
        <w:t>1444</w:t>
      </w:r>
    </w:p>
    <w:p w14:paraId="706A25B4" w14:textId="64E76D9D" w:rsidR="0036555F" w:rsidRPr="002F654E" w:rsidRDefault="0036555F" w:rsidP="0047352F">
      <w:pPr>
        <w:ind w:left="567"/>
        <w:rPr>
          <w:rFonts w:ascii="Times New Roman" w:hAnsi="Times New Roman"/>
          <w:sz w:val="17"/>
          <w:szCs w:val="17"/>
        </w:rPr>
      </w:pPr>
      <w:r w:rsidRPr="002F654E">
        <w:rPr>
          <w:rFonts w:ascii="Times New Roman" w:hAnsi="Times New Roman"/>
          <w:b/>
          <w:sz w:val="17"/>
          <w:szCs w:val="17"/>
        </w:rPr>
        <w:t>HOBART PORT CONTROL</w:t>
      </w:r>
      <w:r w:rsidRPr="002F654E">
        <w:rPr>
          <w:rFonts w:ascii="Times New Roman" w:hAnsi="Times New Roman"/>
          <w:sz w:val="17"/>
          <w:szCs w:val="17"/>
        </w:rPr>
        <w:t xml:space="preserve"> </w:t>
      </w:r>
      <w:r w:rsidRPr="002F654E">
        <w:rPr>
          <w:rFonts w:ascii="Times New Roman" w:hAnsi="Times New Roman"/>
          <w:sz w:val="17"/>
          <w:szCs w:val="17"/>
        </w:rPr>
        <w:tab/>
      </w:r>
      <w:r w:rsidRPr="002F654E">
        <w:rPr>
          <w:rFonts w:ascii="Times New Roman" w:hAnsi="Times New Roman"/>
          <w:sz w:val="17"/>
          <w:szCs w:val="17"/>
        </w:rPr>
        <w:tab/>
      </w:r>
      <w:r w:rsidR="006958C8" w:rsidRPr="002F654E">
        <w:rPr>
          <w:rFonts w:ascii="Times New Roman" w:hAnsi="Times New Roman"/>
          <w:b/>
          <w:sz w:val="17"/>
          <w:szCs w:val="17"/>
        </w:rPr>
        <w:t>6380 3013</w:t>
      </w:r>
    </w:p>
    <w:p w14:paraId="33354D5F" w14:textId="77777777" w:rsidR="0036555F" w:rsidRPr="002F654E" w:rsidRDefault="0036555F" w:rsidP="0047352F">
      <w:pPr>
        <w:ind w:left="567"/>
        <w:rPr>
          <w:rFonts w:ascii="Times New Roman" w:hAnsi="Times New Roman"/>
          <w:sz w:val="17"/>
          <w:szCs w:val="17"/>
        </w:rPr>
      </w:pPr>
      <w:r w:rsidRPr="002F654E">
        <w:rPr>
          <w:rFonts w:ascii="Times New Roman" w:hAnsi="Times New Roman"/>
          <w:b/>
          <w:sz w:val="17"/>
          <w:szCs w:val="17"/>
        </w:rPr>
        <w:t>TAS MARITIME RADIO</w:t>
      </w:r>
      <w:r w:rsidRPr="002F654E">
        <w:rPr>
          <w:rFonts w:ascii="Times New Roman" w:hAnsi="Times New Roman"/>
          <w:sz w:val="17"/>
          <w:szCs w:val="17"/>
        </w:rPr>
        <w:t xml:space="preserve"> </w:t>
      </w:r>
      <w:r w:rsidRPr="002F654E">
        <w:rPr>
          <w:rFonts w:ascii="Times New Roman" w:hAnsi="Times New Roman"/>
          <w:sz w:val="17"/>
          <w:szCs w:val="17"/>
        </w:rPr>
        <w:tab/>
      </w:r>
      <w:r w:rsidRPr="002F654E">
        <w:rPr>
          <w:rFonts w:ascii="Times New Roman" w:hAnsi="Times New Roman"/>
          <w:sz w:val="17"/>
          <w:szCs w:val="17"/>
        </w:rPr>
        <w:tab/>
      </w:r>
      <w:r w:rsidRPr="002F654E">
        <w:rPr>
          <w:rFonts w:ascii="Times New Roman" w:hAnsi="Times New Roman"/>
          <w:b/>
          <w:sz w:val="17"/>
          <w:szCs w:val="17"/>
        </w:rPr>
        <w:t>6231 2276</w:t>
      </w:r>
    </w:p>
    <w:p w14:paraId="7F4004F9" w14:textId="61EA650B" w:rsidR="00CE0639" w:rsidRPr="0066333E" w:rsidRDefault="0036555F" w:rsidP="00036179">
      <w:pPr>
        <w:rPr>
          <w:rFonts w:ascii="Avenir LT Pro 55 Roman" w:hAnsi="Avenir LT Pro 55 Roman"/>
          <w:sz w:val="20"/>
          <w:szCs w:val="20"/>
        </w:rPr>
      </w:pPr>
      <w:r w:rsidRPr="002F654E">
        <w:rPr>
          <w:rFonts w:ascii="Times New Roman" w:hAnsi="Times New Roman"/>
          <w:b/>
          <w:sz w:val="17"/>
          <w:szCs w:val="17"/>
        </w:rPr>
        <w:t>NOTE</w:t>
      </w:r>
      <w:r w:rsidRPr="002F654E">
        <w:rPr>
          <w:rFonts w:ascii="Times New Roman" w:hAnsi="Times New Roman"/>
          <w:sz w:val="17"/>
          <w:szCs w:val="17"/>
        </w:rPr>
        <w:t>: when carrying out rescue operations in life threatening situations Patrol Boats shall keep a log showing activities, time, locations etc.</w:t>
      </w:r>
      <w:bookmarkEnd w:id="2"/>
    </w:p>
    <w:sectPr w:rsidR="00CE0639" w:rsidRPr="0066333E" w:rsidSect="0047352F">
      <w:headerReference w:type="even" r:id="rId9"/>
      <w:headerReference w:type="default" r:id="rId10"/>
      <w:footerReference w:type="even" r:id="rId11"/>
      <w:footerReference w:type="default" r:id="rId12"/>
      <w:headerReference w:type="first" r:id="rId13"/>
      <w:footerReference w:type="first" r:id="rId14"/>
      <w:type w:val="continuous"/>
      <w:pgSz w:w="8391" w:h="11906" w:code="11"/>
      <w:pgMar w:top="720" w:right="720" w:bottom="720" w:left="720" w:header="11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F2992" w14:textId="77777777" w:rsidR="00F62DE5" w:rsidRDefault="00F62DE5" w:rsidP="006908C3">
      <w:r>
        <w:separator/>
      </w:r>
    </w:p>
  </w:endnote>
  <w:endnote w:type="continuationSeparator" w:id="0">
    <w:p w14:paraId="76404E6B" w14:textId="77777777" w:rsidR="00F62DE5" w:rsidRDefault="00F62DE5" w:rsidP="00690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LT Std 55 Roman">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Pro 55 Roman">
    <w:altName w:val="Calibri"/>
    <w:panose1 w:val="00000000000000000000"/>
    <w:charset w:val="00"/>
    <w:family w:val="swiss"/>
    <w:notTrueType/>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AD34D" w14:textId="77777777" w:rsidR="006908C3" w:rsidRDefault="006908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DFFAE" w14:textId="77777777" w:rsidR="006908C3" w:rsidRDefault="006908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37CD0" w14:textId="77777777" w:rsidR="006908C3" w:rsidRDefault="006908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9F250" w14:textId="77777777" w:rsidR="00F62DE5" w:rsidRDefault="00F62DE5" w:rsidP="006908C3">
      <w:r>
        <w:separator/>
      </w:r>
    </w:p>
  </w:footnote>
  <w:footnote w:type="continuationSeparator" w:id="0">
    <w:p w14:paraId="60DC7A40" w14:textId="77777777" w:rsidR="00F62DE5" w:rsidRDefault="00F62DE5" w:rsidP="00690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B6302" w14:textId="3B3A5D7F" w:rsidR="006908C3" w:rsidRDefault="006908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F40CE" w14:textId="77777777" w:rsidR="006908C3" w:rsidRDefault="006908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96323" w14:textId="77777777" w:rsidR="006908C3" w:rsidRDefault="006908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A7044"/>
    <w:multiLevelType w:val="multilevel"/>
    <w:tmpl w:val="1D106FA4"/>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b w:val="0"/>
      </w:rPr>
    </w:lvl>
    <w:lvl w:ilvl="2">
      <w:start w:val="1"/>
      <w:numFmt w:val="decimal"/>
      <w:lvlText w:val="%1.%2.%3."/>
      <w:lvlJc w:val="left"/>
      <w:pPr>
        <w:ind w:left="1071" w:hanging="357"/>
      </w:pPr>
      <w:rPr>
        <w:rFonts w:hint="default"/>
        <w:b w:val="0"/>
        <w:sz w:val="20"/>
        <w:szCs w:val="20"/>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 w15:restartNumberingAfterBreak="0">
    <w:nsid w:val="102511BF"/>
    <w:multiLevelType w:val="hybridMultilevel"/>
    <w:tmpl w:val="93DE2DDC"/>
    <w:lvl w:ilvl="0" w:tplc="0C090005">
      <w:start w:val="1"/>
      <w:numFmt w:val="bullet"/>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15:restartNumberingAfterBreak="0">
    <w:nsid w:val="104D0E8E"/>
    <w:multiLevelType w:val="hybridMultilevel"/>
    <w:tmpl w:val="22FED818"/>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171E049E"/>
    <w:multiLevelType w:val="hybridMultilevel"/>
    <w:tmpl w:val="ABB83158"/>
    <w:lvl w:ilvl="0" w:tplc="0C090005">
      <w:start w:val="1"/>
      <w:numFmt w:val="bullet"/>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1B566BC1"/>
    <w:multiLevelType w:val="hybridMultilevel"/>
    <w:tmpl w:val="96B422CC"/>
    <w:lvl w:ilvl="0" w:tplc="D4D6BAF4">
      <w:start w:val="1"/>
      <w:numFmt w:val="bullet"/>
      <w:lvlText w:val="−"/>
      <w:lvlJc w:val="left"/>
      <w:pPr>
        <w:ind w:left="1429" w:hanging="360"/>
      </w:pPr>
      <w:rPr>
        <w:rFonts w:ascii="Avenir LT Std 55 Roman" w:hAnsi="Avenir LT Std 55 Roman"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5" w15:restartNumberingAfterBreak="0">
    <w:nsid w:val="21EC2422"/>
    <w:multiLevelType w:val="hybridMultilevel"/>
    <w:tmpl w:val="C22A7032"/>
    <w:lvl w:ilvl="0" w:tplc="0C090003">
      <w:start w:val="1"/>
      <w:numFmt w:val="bullet"/>
      <w:lvlText w:val="o"/>
      <w:lvlJc w:val="left"/>
      <w:pPr>
        <w:ind w:left="2007" w:hanging="360"/>
      </w:pPr>
      <w:rPr>
        <w:rFonts w:ascii="Courier New" w:hAnsi="Courier New" w:cs="Courier New" w:hint="default"/>
      </w:rPr>
    </w:lvl>
    <w:lvl w:ilvl="1" w:tplc="0C090003" w:tentative="1">
      <w:start w:val="1"/>
      <w:numFmt w:val="bullet"/>
      <w:lvlText w:val="o"/>
      <w:lvlJc w:val="left"/>
      <w:pPr>
        <w:ind w:left="2727" w:hanging="360"/>
      </w:pPr>
      <w:rPr>
        <w:rFonts w:ascii="Courier New" w:hAnsi="Courier New" w:cs="Courier New" w:hint="default"/>
      </w:rPr>
    </w:lvl>
    <w:lvl w:ilvl="2" w:tplc="0C090005" w:tentative="1">
      <w:start w:val="1"/>
      <w:numFmt w:val="bullet"/>
      <w:lvlText w:val=""/>
      <w:lvlJc w:val="left"/>
      <w:pPr>
        <w:ind w:left="3447" w:hanging="360"/>
      </w:pPr>
      <w:rPr>
        <w:rFonts w:ascii="Wingdings" w:hAnsi="Wingdings" w:hint="default"/>
      </w:rPr>
    </w:lvl>
    <w:lvl w:ilvl="3" w:tplc="0C090001" w:tentative="1">
      <w:start w:val="1"/>
      <w:numFmt w:val="bullet"/>
      <w:lvlText w:val=""/>
      <w:lvlJc w:val="left"/>
      <w:pPr>
        <w:ind w:left="4167" w:hanging="360"/>
      </w:pPr>
      <w:rPr>
        <w:rFonts w:ascii="Symbol" w:hAnsi="Symbol" w:hint="default"/>
      </w:rPr>
    </w:lvl>
    <w:lvl w:ilvl="4" w:tplc="0C090003" w:tentative="1">
      <w:start w:val="1"/>
      <w:numFmt w:val="bullet"/>
      <w:lvlText w:val="o"/>
      <w:lvlJc w:val="left"/>
      <w:pPr>
        <w:ind w:left="4887" w:hanging="360"/>
      </w:pPr>
      <w:rPr>
        <w:rFonts w:ascii="Courier New" w:hAnsi="Courier New" w:cs="Courier New" w:hint="default"/>
      </w:rPr>
    </w:lvl>
    <w:lvl w:ilvl="5" w:tplc="0C090005" w:tentative="1">
      <w:start w:val="1"/>
      <w:numFmt w:val="bullet"/>
      <w:lvlText w:val=""/>
      <w:lvlJc w:val="left"/>
      <w:pPr>
        <w:ind w:left="5607" w:hanging="360"/>
      </w:pPr>
      <w:rPr>
        <w:rFonts w:ascii="Wingdings" w:hAnsi="Wingdings" w:hint="default"/>
      </w:rPr>
    </w:lvl>
    <w:lvl w:ilvl="6" w:tplc="0C090001" w:tentative="1">
      <w:start w:val="1"/>
      <w:numFmt w:val="bullet"/>
      <w:lvlText w:val=""/>
      <w:lvlJc w:val="left"/>
      <w:pPr>
        <w:ind w:left="6327" w:hanging="360"/>
      </w:pPr>
      <w:rPr>
        <w:rFonts w:ascii="Symbol" w:hAnsi="Symbol" w:hint="default"/>
      </w:rPr>
    </w:lvl>
    <w:lvl w:ilvl="7" w:tplc="0C090003" w:tentative="1">
      <w:start w:val="1"/>
      <w:numFmt w:val="bullet"/>
      <w:lvlText w:val="o"/>
      <w:lvlJc w:val="left"/>
      <w:pPr>
        <w:ind w:left="7047" w:hanging="360"/>
      </w:pPr>
      <w:rPr>
        <w:rFonts w:ascii="Courier New" w:hAnsi="Courier New" w:cs="Courier New" w:hint="default"/>
      </w:rPr>
    </w:lvl>
    <w:lvl w:ilvl="8" w:tplc="0C090005" w:tentative="1">
      <w:start w:val="1"/>
      <w:numFmt w:val="bullet"/>
      <w:lvlText w:val=""/>
      <w:lvlJc w:val="left"/>
      <w:pPr>
        <w:ind w:left="7767" w:hanging="360"/>
      </w:pPr>
      <w:rPr>
        <w:rFonts w:ascii="Wingdings" w:hAnsi="Wingdings" w:hint="default"/>
      </w:rPr>
    </w:lvl>
  </w:abstractNum>
  <w:abstractNum w:abstractNumId="6" w15:restartNumberingAfterBreak="0">
    <w:nsid w:val="26FB20B5"/>
    <w:multiLevelType w:val="hybridMultilevel"/>
    <w:tmpl w:val="4842841E"/>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0">
    <w:nsid w:val="2AD56640"/>
    <w:multiLevelType w:val="hybridMultilevel"/>
    <w:tmpl w:val="DF0EE13C"/>
    <w:lvl w:ilvl="0" w:tplc="D4D6BAF4">
      <w:start w:val="1"/>
      <w:numFmt w:val="bullet"/>
      <w:lvlText w:val="−"/>
      <w:lvlJc w:val="left"/>
      <w:pPr>
        <w:ind w:left="2007" w:hanging="360"/>
      </w:pPr>
      <w:rPr>
        <w:rFonts w:ascii="Avenir LT Std 55 Roman" w:hAnsi="Avenir LT Std 55 Roman" w:hint="default"/>
      </w:rPr>
    </w:lvl>
    <w:lvl w:ilvl="1" w:tplc="0C090003" w:tentative="1">
      <w:start w:val="1"/>
      <w:numFmt w:val="bullet"/>
      <w:lvlText w:val="o"/>
      <w:lvlJc w:val="left"/>
      <w:pPr>
        <w:ind w:left="2727" w:hanging="360"/>
      </w:pPr>
      <w:rPr>
        <w:rFonts w:ascii="Courier New" w:hAnsi="Courier New" w:cs="Courier New" w:hint="default"/>
      </w:rPr>
    </w:lvl>
    <w:lvl w:ilvl="2" w:tplc="0C090005" w:tentative="1">
      <w:start w:val="1"/>
      <w:numFmt w:val="bullet"/>
      <w:lvlText w:val=""/>
      <w:lvlJc w:val="left"/>
      <w:pPr>
        <w:ind w:left="3447" w:hanging="360"/>
      </w:pPr>
      <w:rPr>
        <w:rFonts w:ascii="Wingdings" w:hAnsi="Wingdings" w:hint="default"/>
      </w:rPr>
    </w:lvl>
    <w:lvl w:ilvl="3" w:tplc="0C090001" w:tentative="1">
      <w:start w:val="1"/>
      <w:numFmt w:val="bullet"/>
      <w:lvlText w:val=""/>
      <w:lvlJc w:val="left"/>
      <w:pPr>
        <w:ind w:left="4167" w:hanging="360"/>
      </w:pPr>
      <w:rPr>
        <w:rFonts w:ascii="Symbol" w:hAnsi="Symbol" w:hint="default"/>
      </w:rPr>
    </w:lvl>
    <w:lvl w:ilvl="4" w:tplc="0C090003" w:tentative="1">
      <w:start w:val="1"/>
      <w:numFmt w:val="bullet"/>
      <w:lvlText w:val="o"/>
      <w:lvlJc w:val="left"/>
      <w:pPr>
        <w:ind w:left="4887" w:hanging="360"/>
      </w:pPr>
      <w:rPr>
        <w:rFonts w:ascii="Courier New" w:hAnsi="Courier New" w:cs="Courier New" w:hint="default"/>
      </w:rPr>
    </w:lvl>
    <w:lvl w:ilvl="5" w:tplc="0C090005" w:tentative="1">
      <w:start w:val="1"/>
      <w:numFmt w:val="bullet"/>
      <w:lvlText w:val=""/>
      <w:lvlJc w:val="left"/>
      <w:pPr>
        <w:ind w:left="5607" w:hanging="360"/>
      </w:pPr>
      <w:rPr>
        <w:rFonts w:ascii="Wingdings" w:hAnsi="Wingdings" w:hint="default"/>
      </w:rPr>
    </w:lvl>
    <w:lvl w:ilvl="6" w:tplc="0C090001" w:tentative="1">
      <w:start w:val="1"/>
      <w:numFmt w:val="bullet"/>
      <w:lvlText w:val=""/>
      <w:lvlJc w:val="left"/>
      <w:pPr>
        <w:ind w:left="6327" w:hanging="360"/>
      </w:pPr>
      <w:rPr>
        <w:rFonts w:ascii="Symbol" w:hAnsi="Symbol" w:hint="default"/>
      </w:rPr>
    </w:lvl>
    <w:lvl w:ilvl="7" w:tplc="0C090003" w:tentative="1">
      <w:start w:val="1"/>
      <w:numFmt w:val="bullet"/>
      <w:lvlText w:val="o"/>
      <w:lvlJc w:val="left"/>
      <w:pPr>
        <w:ind w:left="7047" w:hanging="360"/>
      </w:pPr>
      <w:rPr>
        <w:rFonts w:ascii="Courier New" w:hAnsi="Courier New" w:cs="Courier New" w:hint="default"/>
      </w:rPr>
    </w:lvl>
    <w:lvl w:ilvl="8" w:tplc="0C090005" w:tentative="1">
      <w:start w:val="1"/>
      <w:numFmt w:val="bullet"/>
      <w:lvlText w:val=""/>
      <w:lvlJc w:val="left"/>
      <w:pPr>
        <w:ind w:left="7767" w:hanging="360"/>
      </w:pPr>
      <w:rPr>
        <w:rFonts w:ascii="Wingdings" w:hAnsi="Wingdings" w:hint="default"/>
      </w:rPr>
    </w:lvl>
  </w:abstractNum>
  <w:abstractNum w:abstractNumId="8" w15:restartNumberingAfterBreak="0">
    <w:nsid w:val="32B76711"/>
    <w:multiLevelType w:val="hybridMultilevel"/>
    <w:tmpl w:val="7864F736"/>
    <w:lvl w:ilvl="0" w:tplc="0C090005">
      <w:start w:val="1"/>
      <w:numFmt w:val="bullet"/>
      <w:lvlText w:val=""/>
      <w:lvlJc w:val="left"/>
      <w:pPr>
        <w:ind w:left="2149" w:hanging="360"/>
      </w:pPr>
      <w:rPr>
        <w:rFonts w:ascii="Wingdings" w:hAnsi="Wingdings" w:hint="default"/>
      </w:rPr>
    </w:lvl>
    <w:lvl w:ilvl="1" w:tplc="0C090003" w:tentative="1">
      <w:start w:val="1"/>
      <w:numFmt w:val="bullet"/>
      <w:lvlText w:val="o"/>
      <w:lvlJc w:val="left"/>
      <w:pPr>
        <w:ind w:left="2869" w:hanging="360"/>
      </w:pPr>
      <w:rPr>
        <w:rFonts w:ascii="Courier New" w:hAnsi="Courier New" w:cs="Courier New" w:hint="default"/>
      </w:rPr>
    </w:lvl>
    <w:lvl w:ilvl="2" w:tplc="0C090005" w:tentative="1">
      <w:start w:val="1"/>
      <w:numFmt w:val="bullet"/>
      <w:lvlText w:val=""/>
      <w:lvlJc w:val="left"/>
      <w:pPr>
        <w:ind w:left="3589" w:hanging="360"/>
      </w:pPr>
      <w:rPr>
        <w:rFonts w:ascii="Wingdings" w:hAnsi="Wingdings" w:hint="default"/>
      </w:rPr>
    </w:lvl>
    <w:lvl w:ilvl="3" w:tplc="0C090001" w:tentative="1">
      <w:start w:val="1"/>
      <w:numFmt w:val="bullet"/>
      <w:lvlText w:val=""/>
      <w:lvlJc w:val="left"/>
      <w:pPr>
        <w:ind w:left="4309" w:hanging="360"/>
      </w:pPr>
      <w:rPr>
        <w:rFonts w:ascii="Symbol" w:hAnsi="Symbol" w:hint="default"/>
      </w:rPr>
    </w:lvl>
    <w:lvl w:ilvl="4" w:tplc="0C090003" w:tentative="1">
      <w:start w:val="1"/>
      <w:numFmt w:val="bullet"/>
      <w:lvlText w:val="o"/>
      <w:lvlJc w:val="left"/>
      <w:pPr>
        <w:ind w:left="5029" w:hanging="360"/>
      </w:pPr>
      <w:rPr>
        <w:rFonts w:ascii="Courier New" w:hAnsi="Courier New" w:cs="Courier New" w:hint="default"/>
      </w:rPr>
    </w:lvl>
    <w:lvl w:ilvl="5" w:tplc="0C090005" w:tentative="1">
      <w:start w:val="1"/>
      <w:numFmt w:val="bullet"/>
      <w:lvlText w:val=""/>
      <w:lvlJc w:val="left"/>
      <w:pPr>
        <w:ind w:left="5749" w:hanging="360"/>
      </w:pPr>
      <w:rPr>
        <w:rFonts w:ascii="Wingdings" w:hAnsi="Wingdings" w:hint="default"/>
      </w:rPr>
    </w:lvl>
    <w:lvl w:ilvl="6" w:tplc="0C090001" w:tentative="1">
      <w:start w:val="1"/>
      <w:numFmt w:val="bullet"/>
      <w:lvlText w:val=""/>
      <w:lvlJc w:val="left"/>
      <w:pPr>
        <w:ind w:left="6469" w:hanging="360"/>
      </w:pPr>
      <w:rPr>
        <w:rFonts w:ascii="Symbol" w:hAnsi="Symbol" w:hint="default"/>
      </w:rPr>
    </w:lvl>
    <w:lvl w:ilvl="7" w:tplc="0C090003" w:tentative="1">
      <w:start w:val="1"/>
      <w:numFmt w:val="bullet"/>
      <w:lvlText w:val="o"/>
      <w:lvlJc w:val="left"/>
      <w:pPr>
        <w:ind w:left="7189" w:hanging="360"/>
      </w:pPr>
      <w:rPr>
        <w:rFonts w:ascii="Courier New" w:hAnsi="Courier New" w:cs="Courier New" w:hint="default"/>
      </w:rPr>
    </w:lvl>
    <w:lvl w:ilvl="8" w:tplc="0C090005" w:tentative="1">
      <w:start w:val="1"/>
      <w:numFmt w:val="bullet"/>
      <w:lvlText w:val=""/>
      <w:lvlJc w:val="left"/>
      <w:pPr>
        <w:ind w:left="7909" w:hanging="360"/>
      </w:pPr>
      <w:rPr>
        <w:rFonts w:ascii="Wingdings" w:hAnsi="Wingdings" w:hint="default"/>
      </w:rPr>
    </w:lvl>
  </w:abstractNum>
  <w:abstractNum w:abstractNumId="9" w15:restartNumberingAfterBreak="0">
    <w:nsid w:val="368955D6"/>
    <w:multiLevelType w:val="hybridMultilevel"/>
    <w:tmpl w:val="8B30164C"/>
    <w:lvl w:ilvl="0" w:tplc="0C090005">
      <w:start w:val="1"/>
      <w:numFmt w:val="bullet"/>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15:restartNumberingAfterBreak="0">
    <w:nsid w:val="43876368"/>
    <w:multiLevelType w:val="hybridMultilevel"/>
    <w:tmpl w:val="6E284ECA"/>
    <w:lvl w:ilvl="0" w:tplc="D4D6BAF4">
      <w:start w:val="1"/>
      <w:numFmt w:val="bullet"/>
      <w:lvlText w:val="−"/>
      <w:lvlJc w:val="left"/>
      <w:pPr>
        <w:ind w:left="1287" w:hanging="360"/>
      </w:pPr>
      <w:rPr>
        <w:rFonts w:ascii="Avenir LT Std 55 Roman" w:hAnsi="Avenir LT Std 55 Roman"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494A542F"/>
    <w:multiLevelType w:val="hybridMultilevel"/>
    <w:tmpl w:val="550E4C76"/>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2" w15:restartNumberingAfterBreak="0">
    <w:nsid w:val="49731485"/>
    <w:multiLevelType w:val="hybridMultilevel"/>
    <w:tmpl w:val="E1A8A61C"/>
    <w:lvl w:ilvl="0" w:tplc="0C090005">
      <w:start w:val="1"/>
      <w:numFmt w:val="bullet"/>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15:restartNumberingAfterBreak="0">
    <w:nsid w:val="53CE5D17"/>
    <w:multiLevelType w:val="hybridMultilevel"/>
    <w:tmpl w:val="76A86C74"/>
    <w:lvl w:ilvl="0" w:tplc="D4D6BAF4">
      <w:start w:val="1"/>
      <w:numFmt w:val="bullet"/>
      <w:lvlText w:val="−"/>
      <w:lvlJc w:val="left"/>
      <w:pPr>
        <w:ind w:left="1287" w:hanging="360"/>
      </w:pPr>
      <w:rPr>
        <w:rFonts w:ascii="Avenir LT Std 55 Roman" w:hAnsi="Avenir LT Std 55 Roman"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15:restartNumberingAfterBreak="0">
    <w:nsid w:val="572F7B5D"/>
    <w:multiLevelType w:val="hybridMultilevel"/>
    <w:tmpl w:val="698A6664"/>
    <w:lvl w:ilvl="0" w:tplc="0C090005">
      <w:start w:val="1"/>
      <w:numFmt w:val="bullet"/>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15:restartNumberingAfterBreak="0">
    <w:nsid w:val="59862731"/>
    <w:multiLevelType w:val="hybridMultilevel"/>
    <w:tmpl w:val="BFE660DE"/>
    <w:lvl w:ilvl="0" w:tplc="0C090005">
      <w:start w:val="1"/>
      <w:numFmt w:val="bullet"/>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5B8716FD"/>
    <w:multiLevelType w:val="hybridMultilevel"/>
    <w:tmpl w:val="44723E48"/>
    <w:lvl w:ilvl="0" w:tplc="0C090005">
      <w:start w:val="1"/>
      <w:numFmt w:val="bullet"/>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5EF81E9F"/>
    <w:multiLevelType w:val="hybridMultilevel"/>
    <w:tmpl w:val="C34A8D04"/>
    <w:lvl w:ilvl="0" w:tplc="0C090005">
      <w:start w:val="1"/>
      <w:numFmt w:val="bullet"/>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6C1D548B"/>
    <w:multiLevelType w:val="hybridMultilevel"/>
    <w:tmpl w:val="02DC0188"/>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9" w15:restartNumberingAfterBreak="0">
    <w:nsid w:val="718129CA"/>
    <w:multiLevelType w:val="hybridMultilevel"/>
    <w:tmpl w:val="27065E9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C6F0490"/>
    <w:multiLevelType w:val="hybridMultilevel"/>
    <w:tmpl w:val="8A2AD844"/>
    <w:lvl w:ilvl="0" w:tplc="0C090005">
      <w:start w:val="1"/>
      <w:numFmt w:val="bullet"/>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0"/>
  </w:num>
  <w:num w:numId="2">
    <w:abstractNumId w:val="19"/>
  </w:num>
  <w:num w:numId="3">
    <w:abstractNumId w:val="6"/>
  </w:num>
  <w:num w:numId="4">
    <w:abstractNumId w:val="11"/>
  </w:num>
  <w:num w:numId="5">
    <w:abstractNumId w:val="13"/>
  </w:num>
  <w:num w:numId="6">
    <w:abstractNumId w:val="10"/>
  </w:num>
  <w:num w:numId="7">
    <w:abstractNumId w:val="2"/>
  </w:num>
  <w:num w:numId="8">
    <w:abstractNumId w:val="18"/>
  </w:num>
  <w:num w:numId="9">
    <w:abstractNumId w:val="3"/>
  </w:num>
  <w:num w:numId="10">
    <w:abstractNumId w:val="14"/>
  </w:num>
  <w:num w:numId="11">
    <w:abstractNumId w:val="1"/>
  </w:num>
  <w:num w:numId="12">
    <w:abstractNumId w:val="15"/>
  </w:num>
  <w:num w:numId="13">
    <w:abstractNumId w:val="20"/>
  </w:num>
  <w:num w:numId="14">
    <w:abstractNumId w:val="9"/>
  </w:num>
  <w:num w:numId="15">
    <w:abstractNumId w:val="17"/>
  </w:num>
  <w:num w:numId="16">
    <w:abstractNumId w:val="16"/>
  </w:num>
  <w:num w:numId="17">
    <w:abstractNumId w:val="12"/>
  </w:num>
  <w:num w:numId="18">
    <w:abstractNumId w:val="4"/>
  </w:num>
  <w:num w:numId="19">
    <w:abstractNumId w:val="8"/>
  </w:num>
  <w:num w:numId="20">
    <w:abstractNumId w:val="7"/>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evenAndOddHeaders/>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55F"/>
    <w:rsid w:val="00004203"/>
    <w:rsid w:val="00036179"/>
    <w:rsid w:val="00056156"/>
    <w:rsid w:val="000B0FC9"/>
    <w:rsid w:val="000B62C6"/>
    <w:rsid w:val="000C67C7"/>
    <w:rsid w:val="000D281D"/>
    <w:rsid w:val="000E35E7"/>
    <w:rsid w:val="00136BCD"/>
    <w:rsid w:val="00137DB6"/>
    <w:rsid w:val="001A610C"/>
    <w:rsid w:val="001A7542"/>
    <w:rsid w:val="001C494C"/>
    <w:rsid w:val="001D5412"/>
    <w:rsid w:val="001E4555"/>
    <w:rsid w:val="001E490A"/>
    <w:rsid w:val="001F1211"/>
    <w:rsid w:val="001F56E8"/>
    <w:rsid w:val="002273E1"/>
    <w:rsid w:val="00235CFE"/>
    <w:rsid w:val="00281995"/>
    <w:rsid w:val="002946AF"/>
    <w:rsid w:val="002A0480"/>
    <w:rsid w:val="002C0B65"/>
    <w:rsid w:val="002F654E"/>
    <w:rsid w:val="00317810"/>
    <w:rsid w:val="00340173"/>
    <w:rsid w:val="003472DA"/>
    <w:rsid w:val="00363A48"/>
    <w:rsid w:val="0036555F"/>
    <w:rsid w:val="003A6049"/>
    <w:rsid w:val="003F4AFA"/>
    <w:rsid w:val="004279C3"/>
    <w:rsid w:val="004507AB"/>
    <w:rsid w:val="00450FE4"/>
    <w:rsid w:val="00460C79"/>
    <w:rsid w:val="0047352F"/>
    <w:rsid w:val="00486611"/>
    <w:rsid w:val="004A6BE1"/>
    <w:rsid w:val="004C5214"/>
    <w:rsid w:val="004C559C"/>
    <w:rsid w:val="00501E90"/>
    <w:rsid w:val="00511E45"/>
    <w:rsid w:val="005164D5"/>
    <w:rsid w:val="005720D4"/>
    <w:rsid w:val="00581386"/>
    <w:rsid w:val="00583C42"/>
    <w:rsid w:val="005959B3"/>
    <w:rsid w:val="005B432A"/>
    <w:rsid w:val="005C68CF"/>
    <w:rsid w:val="005E0C03"/>
    <w:rsid w:val="00643EDD"/>
    <w:rsid w:val="00653E60"/>
    <w:rsid w:val="0066333E"/>
    <w:rsid w:val="0066413A"/>
    <w:rsid w:val="006719CD"/>
    <w:rsid w:val="00685422"/>
    <w:rsid w:val="006908C3"/>
    <w:rsid w:val="006958C8"/>
    <w:rsid w:val="006C3D09"/>
    <w:rsid w:val="006D1DA0"/>
    <w:rsid w:val="006E004C"/>
    <w:rsid w:val="007135D7"/>
    <w:rsid w:val="00716B24"/>
    <w:rsid w:val="00716D69"/>
    <w:rsid w:val="00765FFE"/>
    <w:rsid w:val="00796EEE"/>
    <w:rsid w:val="007A4DB9"/>
    <w:rsid w:val="007C38A7"/>
    <w:rsid w:val="007E46D5"/>
    <w:rsid w:val="007F2F69"/>
    <w:rsid w:val="00840730"/>
    <w:rsid w:val="00856B55"/>
    <w:rsid w:val="008D6DFC"/>
    <w:rsid w:val="008E045A"/>
    <w:rsid w:val="008E18BD"/>
    <w:rsid w:val="009035A5"/>
    <w:rsid w:val="00935DFA"/>
    <w:rsid w:val="00974963"/>
    <w:rsid w:val="0098284A"/>
    <w:rsid w:val="00996F0A"/>
    <w:rsid w:val="009A62B3"/>
    <w:rsid w:val="009C1E90"/>
    <w:rsid w:val="009E3127"/>
    <w:rsid w:val="00A07EAF"/>
    <w:rsid w:val="00A27B35"/>
    <w:rsid w:val="00A30EBE"/>
    <w:rsid w:val="00A37BFE"/>
    <w:rsid w:val="00A52E26"/>
    <w:rsid w:val="00A70639"/>
    <w:rsid w:val="00AC071C"/>
    <w:rsid w:val="00B16731"/>
    <w:rsid w:val="00B17C72"/>
    <w:rsid w:val="00B2053D"/>
    <w:rsid w:val="00B31B10"/>
    <w:rsid w:val="00B450C6"/>
    <w:rsid w:val="00B547B3"/>
    <w:rsid w:val="00B65190"/>
    <w:rsid w:val="00B754EC"/>
    <w:rsid w:val="00B85120"/>
    <w:rsid w:val="00B976F1"/>
    <w:rsid w:val="00BB697C"/>
    <w:rsid w:val="00C12711"/>
    <w:rsid w:val="00C212BE"/>
    <w:rsid w:val="00C44E52"/>
    <w:rsid w:val="00C57F6C"/>
    <w:rsid w:val="00C65031"/>
    <w:rsid w:val="00C6572E"/>
    <w:rsid w:val="00C733F9"/>
    <w:rsid w:val="00C9550D"/>
    <w:rsid w:val="00CE0639"/>
    <w:rsid w:val="00CF7BAC"/>
    <w:rsid w:val="00D2223C"/>
    <w:rsid w:val="00D32DE6"/>
    <w:rsid w:val="00D618AD"/>
    <w:rsid w:val="00D75F7A"/>
    <w:rsid w:val="00DA7F7C"/>
    <w:rsid w:val="00DB2E85"/>
    <w:rsid w:val="00DD22CE"/>
    <w:rsid w:val="00DD41E1"/>
    <w:rsid w:val="00DF6C2C"/>
    <w:rsid w:val="00E1604B"/>
    <w:rsid w:val="00E24559"/>
    <w:rsid w:val="00E67FE9"/>
    <w:rsid w:val="00E7080D"/>
    <w:rsid w:val="00E72710"/>
    <w:rsid w:val="00E775AE"/>
    <w:rsid w:val="00E9226E"/>
    <w:rsid w:val="00E93E39"/>
    <w:rsid w:val="00EF69AA"/>
    <w:rsid w:val="00EF759A"/>
    <w:rsid w:val="00F21D57"/>
    <w:rsid w:val="00F25888"/>
    <w:rsid w:val="00F27D26"/>
    <w:rsid w:val="00F62DE5"/>
    <w:rsid w:val="00F70D7D"/>
    <w:rsid w:val="00F95D11"/>
    <w:rsid w:val="00FB1404"/>
    <w:rsid w:val="00FB7307"/>
    <w:rsid w:val="00FC55F9"/>
    <w:rsid w:val="00FD0850"/>
    <w:rsid w:val="00FE0B29"/>
    <w:rsid w:val="00FE36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2E1CD5C"/>
  <w15:docId w15:val="{804C1A31-B6B4-4FF7-884D-8B1620A3C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6555F"/>
    <w:rPr>
      <w:rFonts w:ascii="Verdana" w:eastAsia="Times New Roman" w:hAnsi="Verdana" w:cs="Times New Roman"/>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ParaText">
    <w:name w:val="Num Para Text"/>
    <w:basedOn w:val="Normal"/>
    <w:qFormat/>
    <w:rsid w:val="0036555F"/>
    <w:pPr>
      <w:spacing w:before="60" w:after="60" w:line="276" w:lineRule="auto"/>
      <w:ind w:left="709"/>
    </w:pPr>
    <w:rPr>
      <w:rFonts w:ascii="Arial" w:hAnsi="Arial" w:cs="Arial"/>
      <w:sz w:val="20"/>
      <w:szCs w:val="20"/>
    </w:rPr>
  </w:style>
  <w:style w:type="paragraph" w:customStyle="1" w:styleId="Section">
    <w:name w:val="Section"/>
    <w:uiPriority w:val="99"/>
    <w:qFormat/>
    <w:rsid w:val="0036555F"/>
    <w:pPr>
      <w:suppressAutoHyphens/>
      <w:spacing w:before="1920"/>
      <w:jc w:val="center"/>
    </w:pPr>
    <w:rPr>
      <w:rFonts w:ascii="Arial" w:eastAsia="Times New Roman" w:hAnsi="Arial" w:cs="Arial"/>
      <w:b/>
      <w:smallCaps/>
      <w:kern w:val="1"/>
      <w:sz w:val="28"/>
      <w:szCs w:val="20"/>
    </w:rPr>
  </w:style>
  <w:style w:type="paragraph" w:styleId="ListParagraph">
    <w:name w:val="List Paragraph"/>
    <w:basedOn w:val="Normal"/>
    <w:uiPriority w:val="34"/>
    <w:qFormat/>
    <w:rsid w:val="0036555F"/>
    <w:pPr>
      <w:ind w:left="720"/>
      <w:contextualSpacing/>
    </w:pPr>
  </w:style>
  <w:style w:type="paragraph" w:styleId="BalloonText">
    <w:name w:val="Balloon Text"/>
    <w:basedOn w:val="Normal"/>
    <w:link w:val="BalloonTextChar"/>
    <w:uiPriority w:val="99"/>
    <w:semiHidden/>
    <w:unhideWhenUsed/>
    <w:rsid w:val="0036555F"/>
    <w:rPr>
      <w:rFonts w:ascii="Tahoma" w:hAnsi="Tahoma" w:cs="Tahoma"/>
      <w:sz w:val="16"/>
      <w:szCs w:val="16"/>
    </w:rPr>
  </w:style>
  <w:style w:type="character" w:customStyle="1" w:styleId="BalloonTextChar">
    <w:name w:val="Balloon Text Char"/>
    <w:basedOn w:val="DefaultParagraphFont"/>
    <w:link w:val="BalloonText"/>
    <w:uiPriority w:val="99"/>
    <w:semiHidden/>
    <w:rsid w:val="0036555F"/>
    <w:rPr>
      <w:rFonts w:ascii="Tahoma" w:eastAsia="Times New Roman" w:hAnsi="Tahoma" w:cs="Tahoma"/>
      <w:kern w:val="1"/>
      <w:sz w:val="16"/>
      <w:szCs w:val="16"/>
    </w:rPr>
  </w:style>
  <w:style w:type="character" w:styleId="CommentReference">
    <w:name w:val="annotation reference"/>
    <w:basedOn w:val="DefaultParagraphFont"/>
    <w:uiPriority w:val="99"/>
    <w:semiHidden/>
    <w:unhideWhenUsed/>
    <w:rsid w:val="00796EEE"/>
    <w:rPr>
      <w:sz w:val="16"/>
      <w:szCs w:val="16"/>
    </w:rPr>
  </w:style>
  <w:style w:type="paragraph" w:styleId="CommentText">
    <w:name w:val="annotation text"/>
    <w:basedOn w:val="Normal"/>
    <w:link w:val="CommentTextChar"/>
    <w:uiPriority w:val="99"/>
    <w:semiHidden/>
    <w:unhideWhenUsed/>
    <w:rsid w:val="00796EEE"/>
    <w:rPr>
      <w:sz w:val="20"/>
      <w:szCs w:val="20"/>
    </w:rPr>
  </w:style>
  <w:style w:type="character" w:customStyle="1" w:styleId="CommentTextChar">
    <w:name w:val="Comment Text Char"/>
    <w:basedOn w:val="DefaultParagraphFont"/>
    <w:link w:val="CommentText"/>
    <w:uiPriority w:val="99"/>
    <w:semiHidden/>
    <w:rsid w:val="00796EEE"/>
    <w:rPr>
      <w:rFonts w:ascii="Verdana" w:eastAsia="Times New Roman" w:hAnsi="Verdana" w:cs="Times New Roman"/>
      <w:kern w:val="1"/>
      <w:sz w:val="20"/>
      <w:szCs w:val="20"/>
    </w:rPr>
  </w:style>
  <w:style w:type="paragraph" w:styleId="CommentSubject">
    <w:name w:val="annotation subject"/>
    <w:basedOn w:val="CommentText"/>
    <w:next w:val="CommentText"/>
    <w:link w:val="CommentSubjectChar"/>
    <w:uiPriority w:val="99"/>
    <w:semiHidden/>
    <w:unhideWhenUsed/>
    <w:rsid w:val="00796EEE"/>
    <w:rPr>
      <w:b/>
      <w:bCs/>
    </w:rPr>
  </w:style>
  <w:style w:type="character" w:customStyle="1" w:styleId="CommentSubjectChar">
    <w:name w:val="Comment Subject Char"/>
    <w:basedOn w:val="CommentTextChar"/>
    <w:link w:val="CommentSubject"/>
    <w:uiPriority w:val="99"/>
    <w:semiHidden/>
    <w:rsid w:val="00796EEE"/>
    <w:rPr>
      <w:rFonts w:ascii="Verdana" w:eastAsia="Times New Roman" w:hAnsi="Verdana" w:cs="Times New Roman"/>
      <w:b/>
      <w:bCs/>
      <w:kern w:val="1"/>
      <w:sz w:val="20"/>
      <w:szCs w:val="20"/>
    </w:rPr>
  </w:style>
  <w:style w:type="paragraph" w:styleId="Header">
    <w:name w:val="header"/>
    <w:basedOn w:val="Normal"/>
    <w:link w:val="HeaderChar"/>
    <w:uiPriority w:val="99"/>
    <w:unhideWhenUsed/>
    <w:rsid w:val="006908C3"/>
    <w:pPr>
      <w:tabs>
        <w:tab w:val="center" w:pos="4513"/>
        <w:tab w:val="right" w:pos="9026"/>
      </w:tabs>
    </w:pPr>
  </w:style>
  <w:style w:type="character" w:customStyle="1" w:styleId="HeaderChar">
    <w:name w:val="Header Char"/>
    <w:basedOn w:val="DefaultParagraphFont"/>
    <w:link w:val="Header"/>
    <w:uiPriority w:val="99"/>
    <w:rsid w:val="006908C3"/>
    <w:rPr>
      <w:rFonts w:ascii="Verdana" w:eastAsia="Times New Roman" w:hAnsi="Verdana" w:cs="Times New Roman"/>
      <w:kern w:val="1"/>
      <w:sz w:val="24"/>
      <w:szCs w:val="24"/>
    </w:rPr>
  </w:style>
  <w:style w:type="paragraph" w:styleId="Footer">
    <w:name w:val="footer"/>
    <w:basedOn w:val="Normal"/>
    <w:link w:val="FooterChar"/>
    <w:uiPriority w:val="99"/>
    <w:unhideWhenUsed/>
    <w:rsid w:val="006908C3"/>
    <w:pPr>
      <w:tabs>
        <w:tab w:val="center" w:pos="4513"/>
        <w:tab w:val="right" w:pos="9026"/>
      </w:tabs>
    </w:pPr>
  </w:style>
  <w:style w:type="character" w:customStyle="1" w:styleId="FooterChar">
    <w:name w:val="Footer Char"/>
    <w:basedOn w:val="DefaultParagraphFont"/>
    <w:link w:val="Footer"/>
    <w:uiPriority w:val="99"/>
    <w:rsid w:val="006908C3"/>
    <w:rPr>
      <w:rFonts w:ascii="Verdana" w:eastAsia="Times New Roman" w:hAnsi="Verdana"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4488E-3DBD-47BC-9005-B7D39E84A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9</Pages>
  <Words>3648</Words>
  <Characters>20798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Sailing @ DSS</dc:creator>
  <cp:lastModifiedBy>marine@byc.org.au</cp:lastModifiedBy>
  <cp:revision>12</cp:revision>
  <cp:lastPrinted>2019-08-28T02:32:00Z</cp:lastPrinted>
  <dcterms:created xsi:type="dcterms:W3CDTF">2019-08-27T06:44:00Z</dcterms:created>
  <dcterms:modified xsi:type="dcterms:W3CDTF">2019-09-10T03:43:00Z</dcterms:modified>
</cp:coreProperties>
</file>